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BC6D" w14:textId="40CE578B" w:rsidR="000A01DB" w:rsidRPr="00514C84" w:rsidRDefault="000A01DB" w:rsidP="005278C5">
      <w:pPr>
        <w:pStyle w:val="Textodecomentrio"/>
        <w:jc w:val="center"/>
        <w:rPr>
          <w:sz w:val="24"/>
          <w:szCs w:val="24"/>
          <w:lang w:val="en-US"/>
        </w:rPr>
      </w:pPr>
      <w:r w:rsidRPr="00514C84">
        <w:rPr>
          <w:sz w:val="24"/>
          <w:szCs w:val="24"/>
          <w:lang w:val="en-US"/>
        </w:rPr>
        <w:t xml:space="preserve">PERCEPTION OF BRAZILIAN CONSUMERS REGARDING THE REPLACEMENT OF ANIMAL PROTEIN BY ALTERNATIVE VEGETABLE SOURCES </w:t>
      </w:r>
    </w:p>
    <w:p w14:paraId="19767E23" w14:textId="77777777" w:rsidR="000A01DB" w:rsidRPr="00514C84" w:rsidRDefault="000A01DB" w:rsidP="005278C5">
      <w:pPr>
        <w:jc w:val="center"/>
        <w:rPr>
          <w:highlight w:val="yellow"/>
          <w:lang w:val="en-US"/>
        </w:rPr>
      </w:pPr>
    </w:p>
    <w:p w14:paraId="71D1C4B3" w14:textId="77777777" w:rsidR="000A01DB" w:rsidRPr="00514C84" w:rsidRDefault="000A01DB" w:rsidP="005278C5">
      <w:pPr>
        <w:jc w:val="center"/>
        <w:rPr>
          <w:lang w:val="en-US"/>
        </w:rPr>
      </w:pPr>
    </w:p>
    <w:p w14:paraId="2A5A4E4B" w14:textId="77777777" w:rsidR="000A01DB" w:rsidRPr="00514C84" w:rsidRDefault="000A01DB" w:rsidP="005278C5">
      <w:pPr>
        <w:rPr>
          <w:lang w:val="en-US"/>
        </w:rPr>
      </w:pPr>
    </w:p>
    <w:p w14:paraId="657A4E36" w14:textId="17E2AC19" w:rsidR="000A01DB" w:rsidRPr="00514C84" w:rsidRDefault="00B02E00" w:rsidP="00A2096C">
      <w:pPr>
        <w:spacing w:after="120"/>
        <w:rPr>
          <w:b/>
          <w:bCs/>
          <w:lang w:val="en-US"/>
        </w:rPr>
      </w:pPr>
      <w:r w:rsidRPr="00514C84">
        <w:rPr>
          <w:b/>
          <w:bCs/>
          <w:lang w:val="en-US"/>
        </w:rPr>
        <w:t>ABSTRACT</w:t>
      </w:r>
    </w:p>
    <w:p w14:paraId="651B458E" w14:textId="75E45FE2" w:rsidR="005357D7" w:rsidRPr="00514C84" w:rsidRDefault="003867D3" w:rsidP="00A2096C">
      <w:pPr>
        <w:spacing w:after="120"/>
        <w:jc w:val="both"/>
        <w:rPr>
          <w:color w:val="000000"/>
          <w:lang w:val="en-US"/>
        </w:rPr>
      </w:pPr>
      <w:r w:rsidRPr="00514C84">
        <w:rPr>
          <w:lang w:val="en-US"/>
        </w:rPr>
        <w:t>B</w:t>
      </w:r>
      <w:r w:rsidR="00B02E00" w:rsidRPr="00514C84">
        <w:rPr>
          <w:lang w:val="en-US"/>
        </w:rPr>
        <w:t xml:space="preserve">ehavior and perception </w:t>
      </w:r>
      <w:r w:rsidRPr="00514C84">
        <w:rPr>
          <w:lang w:val="en-US"/>
        </w:rPr>
        <w:t>consumer</w:t>
      </w:r>
      <w:r w:rsidR="007657D9" w:rsidRPr="00514C84">
        <w:rPr>
          <w:lang w:val="en-US"/>
        </w:rPr>
        <w:t>s</w:t>
      </w:r>
      <w:r w:rsidRPr="00514C84">
        <w:rPr>
          <w:lang w:val="en-US"/>
        </w:rPr>
        <w:t>’ about</w:t>
      </w:r>
      <w:r w:rsidR="00B02E00" w:rsidRPr="00514C84">
        <w:rPr>
          <w:lang w:val="en-US"/>
        </w:rPr>
        <w:t xml:space="preserve"> the potential use of alternative sources can guide the development of foods tasty, healthy, and sustainable</w:t>
      </w:r>
      <w:r w:rsidR="00CA0CA1" w:rsidRPr="00514C84">
        <w:rPr>
          <w:lang w:val="en-US"/>
        </w:rPr>
        <w:t>, such as ice cream</w:t>
      </w:r>
      <w:r w:rsidR="00B02E00" w:rsidRPr="00514C84">
        <w:rPr>
          <w:lang w:val="en-US"/>
        </w:rPr>
        <w:t xml:space="preserve">. In this context, the objective of the study was to explore the perceptions of consumers from different regions of Brazil (n=212) regarding the use of raw materials from different </w:t>
      </w:r>
      <w:r w:rsidR="00CA0CA1" w:rsidRPr="00514C84">
        <w:rPr>
          <w:lang w:val="en-US"/>
        </w:rPr>
        <w:t xml:space="preserve">native </w:t>
      </w:r>
      <w:r w:rsidR="00B02E00" w:rsidRPr="00514C84">
        <w:rPr>
          <w:lang w:val="en-US"/>
        </w:rPr>
        <w:t xml:space="preserve">biomes through the application of an online questionnaire. From the results, it is possible to infer that consumers understand that the use of native sources can drive the development of diversified </w:t>
      </w:r>
      <w:r w:rsidR="00DB0F76" w:rsidRPr="00514C84">
        <w:rPr>
          <w:lang w:val="en-US"/>
        </w:rPr>
        <w:t xml:space="preserve">plant-based </w:t>
      </w:r>
      <w:r w:rsidR="00CA0CA1" w:rsidRPr="00514C84">
        <w:rPr>
          <w:lang w:val="en-US"/>
        </w:rPr>
        <w:t>foods</w:t>
      </w:r>
      <w:r w:rsidR="00B02E00" w:rsidRPr="00514C84">
        <w:rPr>
          <w:lang w:val="en-US"/>
        </w:rPr>
        <w:t xml:space="preserve"> using alternative sources aligned with consumer demands. Environmental sustainability, income generation for local populations, and health concerns were the main factors pointed out to justify the use of these native sources. In addition, the interest in consuming </w:t>
      </w:r>
      <w:r w:rsidR="00B02E00" w:rsidRPr="00514C84">
        <w:rPr>
          <w:rStyle w:val="nfase"/>
          <w:i w:val="0"/>
          <w:color w:val="0E101A"/>
          <w:lang w:val="en-US"/>
        </w:rPr>
        <w:t>plant-based</w:t>
      </w:r>
      <w:r w:rsidR="00B02E00" w:rsidRPr="00514C84">
        <w:rPr>
          <w:lang w:val="en-US"/>
        </w:rPr>
        <w:t> products has increased mainly in groups that are not always the target of this market, with the appeal of being healthier and sustainable without giving up the flavor and sensory experience that involves their consumption. Thus, the valorization of these raw materials can encourage the sustainable exploitation of these resources and foster regional socioeconomic development, through the development of new products.</w:t>
      </w:r>
    </w:p>
    <w:p w14:paraId="6248544A" w14:textId="77777777" w:rsidR="005357D7" w:rsidRPr="00514C84" w:rsidRDefault="005357D7" w:rsidP="00A2096C">
      <w:pPr>
        <w:spacing w:after="120"/>
        <w:rPr>
          <w:color w:val="000000"/>
          <w:lang w:val="en-US"/>
        </w:rPr>
      </w:pPr>
    </w:p>
    <w:p w14:paraId="191B797E" w14:textId="68EBCE80" w:rsidR="000A01DB" w:rsidRPr="00514C84" w:rsidRDefault="00B02E00" w:rsidP="00A2096C">
      <w:pPr>
        <w:spacing w:after="120"/>
        <w:rPr>
          <w:b/>
          <w:bCs/>
          <w:lang w:val="en-US"/>
        </w:rPr>
      </w:pPr>
      <w:r w:rsidRPr="00514C84">
        <w:rPr>
          <w:b/>
          <w:bCs/>
          <w:lang w:val="en-US"/>
        </w:rPr>
        <w:t>INTRODUCTION</w:t>
      </w:r>
    </w:p>
    <w:p w14:paraId="55007101" w14:textId="5F84D289" w:rsidR="00B02E00" w:rsidRPr="00514C84" w:rsidRDefault="00B02E00" w:rsidP="00A2096C">
      <w:pPr>
        <w:pStyle w:val="NormalWeb"/>
        <w:spacing w:before="0" w:beforeAutospacing="0" w:after="120" w:afterAutospacing="0"/>
        <w:jc w:val="both"/>
        <w:rPr>
          <w:color w:val="0E101A"/>
          <w:lang w:val="en-US"/>
        </w:rPr>
      </w:pPr>
      <w:r w:rsidRPr="00514C84">
        <w:rPr>
          <w:color w:val="0E101A"/>
          <w:lang w:val="en-US"/>
        </w:rPr>
        <w:tab/>
      </w:r>
      <w:r w:rsidR="003F737F" w:rsidRPr="00514C84">
        <w:rPr>
          <w:color w:val="0E101A"/>
          <w:lang w:val="en-US"/>
        </w:rPr>
        <w:t xml:space="preserve">Ice cream is a widely consumed product in many parts of the world, and is a very popular and diverse product, widely consumed for its sensory experience and nutritional value. </w:t>
      </w:r>
      <w:r w:rsidR="00CA1437" w:rsidRPr="00514C84">
        <w:rPr>
          <w:color w:val="0E101A"/>
          <w:lang w:val="en-US"/>
        </w:rPr>
        <w:t>(</w:t>
      </w:r>
      <w:proofErr w:type="gramStart"/>
      <w:r w:rsidR="00CA1437" w:rsidRPr="00514C84">
        <w:rPr>
          <w:color w:val="0E101A"/>
          <w:lang w:val="en-US"/>
        </w:rPr>
        <w:t>1</w:t>
      </w:r>
      <w:proofErr w:type="gramEnd"/>
      <w:r w:rsidR="00CA1437" w:rsidRPr="00514C84">
        <w:rPr>
          <w:color w:val="0E101A"/>
          <w:lang w:val="en-US"/>
        </w:rPr>
        <w:t>, 2, 3)</w:t>
      </w:r>
      <w:r w:rsidRPr="00514C84">
        <w:rPr>
          <w:color w:val="0E101A"/>
          <w:lang w:val="en-US"/>
        </w:rPr>
        <w:t xml:space="preserve">. Due to the expansion of the plant-based market, the plant-based ice cream segment </w:t>
      </w:r>
      <w:proofErr w:type="gramStart"/>
      <w:r w:rsidRPr="00514C84">
        <w:rPr>
          <w:color w:val="0E101A"/>
          <w:lang w:val="en-US"/>
        </w:rPr>
        <w:t>has been boosted</w:t>
      </w:r>
      <w:proofErr w:type="gramEnd"/>
      <w:r w:rsidRPr="00514C84">
        <w:rPr>
          <w:color w:val="0E101A"/>
          <w:lang w:val="en-US"/>
        </w:rPr>
        <w:t>.</w:t>
      </w:r>
    </w:p>
    <w:p w14:paraId="0CFC1526" w14:textId="2ACAEBC7" w:rsidR="00B02E00" w:rsidRPr="00514C84" w:rsidRDefault="00B02E00" w:rsidP="00A2096C">
      <w:pPr>
        <w:pStyle w:val="NormalWeb"/>
        <w:spacing w:before="0" w:beforeAutospacing="0" w:after="120" w:afterAutospacing="0"/>
        <w:jc w:val="both"/>
        <w:rPr>
          <w:color w:val="0E101A"/>
          <w:lang w:val="en-US"/>
        </w:rPr>
      </w:pPr>
      <w:r w:rsidRPr="00514C84">
        <w:rPr>
          <w:color w:val="0E101A"/>
          <w:lang w:val="en-US"/>
        </w:rPr>
        <w:tab/>
        <w:t xml:space="preserve">Despite all the challenges involved in developing plant-based products in this category, a diversity of products is often offered to consumers, who are increasingly looking to make food choices that positively </w:t>
      </w:r>
      <w:proofErr w:type="gramStart"/>
      <w:r w:rsidRPr="00514C84">
        <w:rPr>
          <w:color w:val="0E101A"/>
          <w:lang w:val="en-US"/>
        </w:rPr>
        <w:t>impact</w:t>
      </w:r>
      <w:proofErr w:type="gramEnd"/>
      <w:r w:rsidRPr="00514C84">
        <w:rPr>
          <w:color w:val="0E101A"/>
          <w:lang w:val="en-US"/>
        </w:rPr>
        <w:t xml:space="preserve"> their health and the environment, yet deliver taste and indulgence. According to</w:t>
      </w:r>
      <w:sdt>
        <w:sdtPr>
          <w:rPr>
            <w:color w:val="000000"/>
          </w:rPr>
          <w:tag w:val="MENDELEY_CITATION_v3_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"/>
          <w:id w:val="-20701799"/>
          <w:placeholder>
            <w:docPart w:val="DefaultPlaceholder_-1854013440"/>
          </w:placeholder>
        </w:sdtPr>
        <w:sdtEndPr/>
        <w:sdtContent>
          <w:r w:rsidR="00F50F3E" w:rsidRPr="00514C84">
            <w:rPr>
              <w:color w:val="000000"/>
              <w:lang w:val="en-US"/>
            </w:rPr>
            <w:t xml:space="preserve"> PINTO et al.</w:t>
          </w:r>
          <w:r w:rsidR="003867D3" w:rsidRPr="00514C84">
            <w:rPr>
              <w:color w:val="000000"/>
              <w:lang w:val="en-US"/>
            </w:rPr>
            <w:t xml:space="preserve"> (</w:t>
          </w:r>
          <w:r w:rsidR="00DF775F" w:rsidRPr="00514C84">
            <w:rPr>
              <w:color w:val="000000"/>
              <w:lang w:val="en-US"/>
            </w:rPr>
            <w:t>4)</w:t>
          </w:r>
        </w:sdtContent>
      </w:sdt>
      <w:r w:rsidRPr="00514C84">
        <w:rPr>
          <w:color w:val="0E101A"/>
          <w:lang w:val="en-US"/>
        </w:rPr>
        <w:t>, consumers no longer seek to restrict certain foods from their diet, but rather replace them with healthier options, which has fueled this global trend that involves the expectations and beliefs that a healthier diet can generate health benefits for consumers.</w:t>
      </w:r>
    </w:p>
    <w:p w14:paraId="42340709" w14:textId="5B15D38D" w:rsidR="005357D7" w:rsidRPr="00514C84" w:rsidRDefault="00B02E00" w:rsidP="00A2096C">
      <w:pPr>
        <w:pStyle w:val="NormalWeb"/>
        <w:spacing w:before="0" w:beforeAutospacing="0" w:after="120" w:afterAutospacing="0"/>
        <w:jc w:val="both"/>
        <w:rPr>
          <w:color w:val="0E101A"/>
          <w:lang w:val="en-US"/>
        </w:rPr>
      </w:pPr>
      <w:r w:rsidRPr="00514C84">
        <w:rPr>
          <w:color w:val="0E101A"/>
          <w:lang w:val="en-US"/>
        </w:rPr>
        <w:tab/>
        <w:t xml:space="preserve">In this context, there is the opportunity to stimulate the development of new products from native plant species, distributed among the Brazilian biomes, with little explored functional and nutritional potential, which enables a wide variety of combinations between species. The development of products from the prospecting of new raw materials promotes innovation and sustainability in the food production chain. In addition to studying new sources and </w:t>
      </w:r>
      <w:proofErr w:type="gramStart"/>
      <w:r w:rsidRPr="00514C84">
        <w:rPr>
          <w:color w:val="0E101A"/>
          <w:lang w:val="en-US"/>
        </w:rPr>
        <w:t>expanding</w:t>
      </w:r>
      <w:proofErr w:type="gramEnd"/>
      <w:r w:rsidRPr="00514C84">
        <w:rPr>
          <w:color w:val="0E101A"/>
          <w:lang w:val="en-US"/>
        </w:rPr>
        <w:t xml:space="preserve"> the number of products on offer, knowing and understanding the consumers' perception of products that substitute a vegetable for animal protein is essential to the success of this market. The knowledge of which factors </w:t>
      </w:r>
      <w:proofErr w:type="gramStart"/>
      <w:r w:rsidRPr="00514C84">
        <w:rPr>
          <w:color w:val="0E101A"/>
          <w:lang w:val="en-US"/>
        </w:rPr>
        <w:t>are considered</w:t>
      </w:r>
      <w:proofErr w:type="gramEnd"/>
      <w:r w:rsidRPr="00514C84">
        <w:rPr>
          <w:color w:val="0E101A"/>
          <w:lang w:val="en-US"/>
        </w:rPr>
        <w:t xml:space="preserve"> more important during the process of choice and acceptance </w:t>
      </w:r>
      <w:r w:rsidRPr="00514C84">
        <w:rPr>
          <w:color w:val="0E101A"/>
          <w:lang w:val="en-US"/>
        </w:rPr>
        <w:lastRenderedPageBreak/>
        <w:t>of plant-based products by consumers has been the subject of several studies: meat products</w:t>
      </w:r>
      <w:r w:rsidR="00CA1437" w:rsidRPr="00514C84">
        <w:rPr>
          <w:color w:val="0E101A"/>
          <w:lang w:val="en-US"/>
        </w:rPr>
        <w:t xml:space="preserve"> (5, 6)</w:t>
      </w:r>
      <w:r w:rsidRPr="00514C84">
        <w:rPr>
          <w:color w:val="0E101A"/>
          <w:lang w:val="en-US"/>
        </w:rPr>
        <w:t xml:space="preserve"> plant-based milk</w:t>
      </w:r>
      <w:r w:rsidR="00CA1437" w:rsidRPr="00514C84">
        <w:rPr>
          <w:color w:val="0E101A"/>
          <w:lang w:val="en-US"/>
        </w:rPr>
        <w:t xml:space="preserve"> (7)</w:t>
      </w:r>
      <w:r w:rsidR="00D0609B" w:rsidRPr="00514C84">
        <w:rPr>
          <w:color w:val="0E101A"/>
          <w:lang w:val="en-US"/>
        </w:rPr>
        <w:t xml:space="preserve"> </w:t>
      </w:r>
      <w:r w:rsidRPr="00514C84">
        <w:rPr>
          <w:rStyle w:val="nfase"/>
          <w:i w:val="0"/>
          <w:color w:val="0E101A"/>
          <w:lang w:val="en-US"/>
        </w:rPr>
        <w:t>plant-based</w:t>
      </w:r>
      <w:r w:rsidRPr="00514C84">
        <w:rPr>
          <w:color w:val="0E101A"/>
          <w:lang w:val="en-US"/>
        </w:rPr>
        <w:t> ice creams</w:t>
      </w:r>
      <w:r w:rsidR="00CA1437" w:rsidRPr="00514C84">
        <w:rPr>
          <w:color w:val="0E101A"/>
          <w:lang w:val="en-US"/>
        </w:rPr>
        <w:t xml:space="preserve"> (8)</w:t>
      </w:r>
      <w:r w:rsidR="00B826DF" w:rsidRPr="00514C84">
        <w:rPr>
          <w:color w:val="0E101A"/>
          <w:lang w:val="en-US"/>
        </w:rPr>
        <w:t xml:space="preserve">. </w:t>
      </w:r>
    </w:p>
    <w:p w14:paraId="022356A8" w14:textId="266CD0B3" w:rsidR="005357D7" w:rsidRPr="00514C84" w:rsidRDefault="00412B02" w:rsidP="00A2096C">
      <w:pPr>
        <w:spacing w:after="120"/>
        <w:jc w:val="both"/>
        <w:rPr>
          <w:lang w:val="en-US"/>
        </w:rPr>
      </w:pPr>
      <w:r w:rsidRPr="00514C84">
        <w:rPr>
          <w:lang w:val="en-US"/>
        </w:rPr>
        <w:tab/>
      </w:r>
      <w:r w:rsidR="00B02E00" w:rsidRPr="00514C84">
        <w:rPr>
          <w:lang w:val="en-US"/>
        </w:rPr>
        <w:t xml:space="preserve">There are several useful tools to capture consumer perceptions quickly and practically, among them questionnaires. Studies exploring the preferences, perceptions, and behaviors of various groups regarding new plant-based products </w:t>
      </w:r>
      <w:proofErr w:type="gramStart"/>
      <w:r w:rsidR="00B02E00" w:rsidRPr="00514C84">
        <w:rPr>
          <w:lang w:val="en-US"/>
        </w:rPr>
        <w:t>have been conducted</w:t>
      </w:r>
      <w:proofErr w:type="gramEnd"/>
      <w:r w:rsidR="00B02E00" w:rsidRPr="00514C84">
        <w:rPr>
          <w:lang w:val="en-US"/>
        </w:rPr>
        <w:t xml:space="preserve"> using questionnaires </w:t>
      </w:r>
      <w:r w:rsidR="00CA1437" w:rsidRPr="00514C84">
        <w:rPr>
          <w:lang w:val="en-US"/>
        </w:rPr>
        <w:t>(9, 10)</w:t>
      </w:r>
      <w:r w:rsidR="00B02E00" w:rsidRPr="00514C84">
        <w:rPr>
          <w:lang w:val="en-US"/>
        </w:rPr>
        <w:t xml:space="preserve">. In addition, the answers obtained through this survey help in the development of foods more aligned with the consumers' desires, since it allows </w:t>
      </w:r>
      <w:proofErr w:type="gramStart"/>
      <w:r w:rsidR="00B02E00" w:rsidRPr="00514C84">
        <w:rPr>
          <w:lang w:val="en-US"/>
        </w:rPr>
        <w:t>to listen</w:t>
      </w:r>
      <w:proofErr w:type="gramEnd"/>
      <w:r w:rsidR="00B02E00" w:rsidRPr="00514C84">
        <w:rPr>
          <w:lang w:val="en-US"/>
        </w:rPr>
        <w:t xml:space="preserve"> to them while designing a new product, being a tool to design marketing strategies to reach different consumer segments and to stand out in a competitive market such as the plant-based products</w:t>
      </w:r>
      <w:r w:rsidR="00CA1437" w:rsidRPr="00514C84">
        <w:rPr>
          <w:lang w:val="en-US"/>
        </w:rPr>
        <w:t xml:space="preserve"> (</w:t>
      </w:r>
      <w:r w:rsidR="00B826DF" w:rsidRPr="00514C84">
        <w:rPr>
          <w:lang w:val="en-US"/>
        </w:rPr>
        <w:t>8</w:t>
      </w:r>
      <w:r w:rsidR="00CA1437" w:rsidRPr="00514C84">
        <w:rPr>
          <w:lang w:val="en-US"/>
        </w:rPr>
        <w:t>)</w:t>
      </w:r>
      <w:r w:rsidR="00B02E00" w:rsidRPr="00514C84">
        <w:rPr>
          <w:lang w:val="en-US"/>
        </w:rPr>
        <w:t xml:space="preserve">. </w:t>
      </w:r>
      <w:r w:rsidR="005357D7" w:rsidRPr="00514C84">
        <w:rPr>
          <w:lang w:val="en-US"/>
        </w:rPr>
        <w:t xml:space="preserve">Thus, the use of methodologies such as the application of questionnaires may be interesting to gain insights into </w:t>
      </w:r>
      <w:r w:rsidR="007657D9" w:rsidRPr="00514C84">
        <w:rPr>
          <w:lang w:val="en-US"/>
        </w:rPr>
        <w:t>perpections consumers’ about</w:t>
      </w:r>
      <w:r w:rsidR="005357D7" w:rsidRPr="00514C84">
        <w:rPr>
          <w:lang w:val="en-US"/>
        </w:rPr>
        <w:t xml:space="preserve"> to </w:t>
      </w:r>
      <w:r w:rsidR="007657D9" w:rsidRPr="00514C84">
        <w:rPr>
          <w:lang w:val="en-US"/>
        </w:rPr>
        <w:t xml:space="preserve">native </w:t>
      </w:r>
      <w:r w:rsidR="005357D7" w:rsidRPr="00514C84">
        <w:rPr>
          <w:lang w:val="en-US"/>
        </w:rPr>
        <w:t xml:space="preserve">plant sources little used and that has the potential to contribute to the diversification of </w:t>
      </w:r>
      <w:r w:rsidR="00DB0F76" w:rsidRPr="00514C84">
        <w:rPr>
          <w:lang w:val="en-US"/>
        </w:rPr>
        <w:t xml:space="preserve">plant-based </w:t>
      </w:r>
      <w:r w:rsidR="005357D7" w:rsidRPr="00514C84">
        <w:rPr>
          <w:lang w:val="en-US"/>
        </w:rPr>
        <w:t>ice creams.</w:t>
      </w:r>
    </w:p>
    <w:p w14:paraId="32A2B2B0" w14:textId="77777777" w:rsidR="00C612AE" w:rsidRPr="00514C84" w:rsidRDefault="00C612AE" w:rsidP="00A2096C">
      <w:pPr>
        <w:spacing w:after="120"/>
        <w:jc w:val="both"/>
        <w:rPr>
          <w:lang w:val="en-US"/>
        </w:rPr>
      </w:pPr>
    </w:p>
    <w:p w14:paraId="1D1EFC9C" w14:textId="604FAF6F" w:rsidR="000A01DB" w:rsidRPr="00514C84" w:rsidRDefault="000A01DB" w:rsidP="00A2096C">
      <w:pPr>
        <w:spacing w:after="120"/>
        <w:rPr>
          <w:b/>
          <w:bCs/>
          <w:lang w:val="en-US"/>
        </w:rPr>
      </w:pPr>
      <w:r w:rsidRPr="00514C84">
        <w:rPr>
          <w:b/>
          <w:bCs/>
          <w:lang w:val="en-US"/>
        </w:rPr>
        <w:t>OBJ</w:t>
      </w:r>
      <w:r w:rsidR="00B02E00" w:rsidRPr="00514C84">
        <w:rPr>
          <w:b/>
          <w:bCs/>
          <w:lang w:val="en-US"/>
        </w:rPr>
        <w:t xml:space="preserve">ECTIVE </w:t>
      </w:r>
    </w:p>
    <w:p w14:paraId="1634A492" w14:textId="63175FA2" w:rsidR="000A01DB" w:rsidRPr="00514C84" w:rsidRDefault="005357D7" w:rsidP="00A2096C">
      <w:pPr>
        <w:spacing w:after="120"/>
        <w:ind w:firstLine="708"/>
        <w:jc w:val="both"/>
        <w:rPr>
          <w:lang w:val="en-US"/>
        </w:rPr>
      </w:pPr>
      <w:r w:rsidRPr="00514C84">
        <w:rPr>
          <w:lang w:val="en-US"/>
        </w:rPr>
        <w:t xml:space="preserve">This work aimed to investigate the perception of Brazilian consumers about the use of native plant sources from different biomes in the development of </w:t>
      </w:r>
      <w:r w:rsidR="00DB0F76" w:rsidRPr="00514C84">
        <w:rPr>
          <w:lang w:val="en-US"/>
        </w:rPr>
        <w:t xml:space="preserve">plant-based </w:t>
      </w:r>
      <w:r w:rsidRPr="00514C84">
        <w:rPr>
          <w:lang w:val="en-US"/>
        </w:rPr>
        <w:t xml:space="preserve">ice creams. </w:t>
      </w:r>
    </w:p>
    <w:p w14:paraId="0C48FB88" w14:textId="77777777" w:rsidR="005357D7" w:rsidRPr="00514C84" w:rsidRDefault="005357D7" w:rsidP="00A2096C">
      <w:pPr>
        <w:spacing w:after="120"/>
        <w:jc w:val="both"/>
        <w:rPr>
          <w:lang w:val="en-US"/>
        </w:rPr>
      </w:pPr>
    </w:p>
    <w:p w14:paraId="7C9A3493" w14:textId="1B1D23F4" w:rsidR="000A01DB" w:rsidRPr="00514C84" w:rsidRDefault="000A01DB" w:rsidP="00A2096C">
      <w:pPr>
        <w:spacing w:after="120"/>
        <w:rPr>
          <w:b/>
          <w:bCs/>
          <w:lang w:val="en-US"/>
        </w:rPr>
      </w:pPr>
      <w:r w:rsidRPr="00514C84">
        <w:rPr>
          <w:b/>
          <w:bCs/>
          <w:lang w:val="en-US"/>
        </w:rPr>
        <w:t>MET</w:t>
      </w:r>
      <w:r w:rsidR="00B02E00" w:rsidRPr="00514C84">
        <w:rPr>
          <w:b/>
          <w:bCs/>
          <w:lang w:val="en-US"/>
        </w:rPr>
        <w:t xml:space="preserve">HODOLOGY </w:t>
      </w:r>
    </w:p>
    <w:p w14:paraId="276889F3" w14:textId="12BCB48D" w:rsidR="005C5112" w:rsidRPr="00514C84" w:rsidRDefault="00B02E00" w:rsidP="00A2096C">
      <w:pPr>
        <w:spacing w:after="120"/>
        <w:jc w:val="both"/>
        <w:rPr>
          <w:color w:val="000000" w:themeColor="text1"/>
          <w:lang w:val="en-US"/>
        </w:rPr>
      </w:pPr>
      <w:r w:rsidRPr="00514C84">
        <w:rPr>
          <w:color w:val="000000" w:themeColor="text1"/>
          <w:lang w:val="en-US"/>
        </w:rPr>
        <w:tab/>
      </w:r>
      <w:r w:rsidR="005C5112" w:rsidRPr="00514C84">
        <w:rPr>
          <w:color w:val="000000" w:themeColor="text1"/>
          <w:lang w:val="en-US"/>
        </w:rPr>
        <w:t xml:space="preserve">The </w:t>
      </w:r>
      <w:proofErr w:type="gramStart"/>
      <w:r w:rsidR="005C5112" w:rsidRPr="00514C84">
        <w:rPr>
          <w:color w:val="000000" w:themeColor="text1"/>
          <w:lang w:val="en-US"/>
        </w:rPr>
        <w:t>research was approved by the Ethics Committee on Human Research of the Federal University of Viçosa (UFV), consubstantiated opinion number 5.291.419</w:t>
      </w:r>
      <w:proofErr w:type="gramEnd"/>
      <w:r w:rsidR="005C5112" w:rsidRPr="00514C84">
        <w:rPr>
          <w:color w:val="000000" w:themeColor="text1"/>
          <w:lang w:val="en-US"/>
        </w:rPr>
        <w:t xml:space="preserve">. To survey the opinion of consumers regarding the use of native sources from the Brazilian biome, in the development of </w:t>
      </w:r>
      <w:r w:rsidR="00DB0F76" w:rsidRPr="00514C84">
        <w:rPr>
          <w:lang w:val="en-US"/>
        </w:rPr>
        <w:t xml:space="preserve">plant-based </w:t>
      </w:r>
      <w:r w:rsidR="005C5112" w:rsidRPr="00514C84">
        <w:rPr>
          <w:color w:val="000000" w:themeColor="text1"/>
          <w:lang w:val="en-US"/>
        </w:rPr>
        <w:t xml:space="preserve">ice cream, a questionnaire (voluntary and online) using Google forms </w:t>
      </w:r>
      <w:proofErr w:type="gramStart"/>
      <w:r w:rsidR="005C5112" w:rsidRPr="00514C84">
        <w:rPr>
          <w:color w:val="000000" w:themeColor="text1"/>
          <w:lang w:val="en-US"/>
        </w:rPr>
        <w:t>were applied</w:t>
      </w:r>
      <w:proofErr w:type="gramEnd"/>
      <w:r w:rsidR="005C5112" w:rsidRPr="00514C84">
        <w:rPr>
          <w:color w:val="000000" w:themeColor="text1"/>
          <w:lang w:val="en-US"/>
        </w:rPr>
        <w:t xml:space="preserve">. The draft version of the questionnaire was pre-tested for accuracy and understanding of instructions and terminology using an online survey with a convenience sample (n = 30). Participants </w:t>
      </w:r>
      <w:proofErr w:type="gramStart"/>
      <w:r w:rsidR="005C5112" w:rsidRPr="00514C84">
        <w:rPr>
          <w:color w:val="000000" w:themeColor="text1"/>
          <w:lang w:val="en-US"/>
        </w:rPr>
        <w:t>were recruited</w:t>
      </w:r>
      <w:proofErr w:type="gramEnd"/>
      <w:r w:rsidR="005C5112" w:rsidRPr="00514C84">
        <w:rPr>
          <w:color w:val="000000" w:themeColor="text1"/>
          <w:lang w:val="en-US"/>
        </w:rPr>
        <w:t xml:space="preserve"> via email, media, and social media.</w:t>
      </w:r>
    </w:p>
    <w:p w14:paraId="7080FDCD" w14:textId="77777777" w:rsidR="005C5112" w:rsidRPr="00514C84" w:rsidRDefault="005C5112" w:rsidP="00A2096C">
      <w:pPr>
        <w:spacing w:after="120"/>
        <w:jc w:val="both"/>
        <w:rPr>
          <w:color w:val="000000" w:themeColor="text1"/>
          <w:lang w:val="en-US"/>
        </w:rPr>
      </w:pPr>
      <w:r w:rsidRPr="00514C84">
        <w:rPr>
          <w:color w:val="000000" w:themeColor="text1"/>
          <w:lang w:val="en-US"/>
        </w:rPr>
        <w:t>Thus, the core questions explored in the survey were:</w:t>
      </w:r>
    </w:p>
    <w:p w14:paraId="1F95891A" w14:textId="77777777" w:rsidR="005C5112" w:rsidRPr="00514C84" w:rsidRDefault="005C5112" w:rsidP="00A2096C">
      <w:pPr>
        <w:spacing w:after="120"/>
        <w:jc w:val="both"/>
        <w:rPr>
          <w:color w:val="000000" w:themeColor="text1"/>
          <w:lang w:val="en-US"/>
        </w:rPr>
      </w:pPr>
      <w:r w:rsidRPr="00514C84">
        <w:rPr>
          <w:color w:val="000000" w:themeColor="text1"/>
          <w:lang w:val="en-US"/>
        </w:rPr>
        <w:t>1.        What degree of substitution of animal-source ingredients for plant sources in dairy products would you be willing to accept?</w:t>
      </w:r>
    </w:p>
    <w:p w14:paraId="46B96603" w14:textId="77777777" w:rsidR="005C5112" w:rsidRPr="00514C84" w:rsidRDefault="005C5112" w:rsidP="00A2096C">
      <w:pPr>
        <w:spacing w:after="120"/>
        <w:jc w:val="both"/>
        <w:rPr>
          <w:color w:val="000000" w:themeColor="text1"/>
          <w:lang w:val="en-US"/>
        </w:rPr>
      </w:pPr>
      <w:r w:rsidRPr="00514C84">
        <w:rPr>
          <w:color w:val="000000" w:themeColor="text1"/>
          <w:lang w:val="en-US"/>
        </w:rPr>
        <w:t>2.        What do you think about the use of little-known native plant sources from the Brazilian biome for the development of plant-based products?</w:t>
      </w:r>
    </w:p>
    <w:p w14:paraId="518B6A70" w14:textId="77777777" w:rsidR="005C5112" w:rsidRPr="00514C84" w:rsidRDefault="005C5112" w:rsidP="00A2096C">
      <w:pPr>
        <w:spacing w:after="120"/>
        <w:jc w:val="both"/>
        <w:rPr>
          <w:color w:val="000000" w:themeColor="text1"/>
          <w:lang w:val="en-US"/>
        </w:rPr>
      </w:pPr>
      <w:r w:rsidRPr="00514C84">
        <w:rPr>
          <w:color w:val="000000" w:themeColor="text1"/>
          <w:lang w:val="en-US"/>
        </w:rPr>
        <w:t xml:space="preserve">3.        What are the three main reasons you consider important for the use of native plant sources from the Brazilian biome in the processing of new products? </w:t>
      </w:r>
    </w:p>
    <w:p w14:paraId="6C7F335C" w14:textId="77777777" w:rsidR="005C5112" w:rsidRPr="00514C84" w:rsidRDefault="005C5112" w:rsidP="00A2096C">
      <w:pPr>
        <w:spacing w:after="120"/>
        <w:jc w:val="both"/>
        <w:rPr>
          <w:color w:val="000000" w:themeColor="text1"/>
          <w:lang w:val="en-US"/>
        </w:rPr>
      </w:pPr>
      <w:r w:rsidRPr="00514C84">
        <w:rPr>
          <w:color w:val="000000" w:themeColor="text1"/>
          <w:lang w:val="en-US"/>
        </w:rPr>
        <w:t xml:space="preserve">4.        Which of the plant sources listed below would you consider most interesting to </w:t>
      </w:r>
      <w:proofErr w:type="gramStart"/>
      <w:r w:rsidRPr="00514C84">
        <w:rPr>
          <w:color w:val="000000" w:themeColor="text1"/>
          <w:lang w:val="en-US"/>
        </w:rPr>
        <w:t>be used</w:t>
      </w:r>
      <w:proofErr w:type="gramEnd"/>
      <w:r w:rsidRPr="00514C84">
        <w:rPr>
          <w:color w:val="000000" w:themeColor="text1"/>
          <w:lang w:val="en-US"/>
        </w:rPr>
        <w:t xml:space="preserve"> in the development of plant-based ice cream? </w:t>
      </w:r>
    </w:p>
    <w:p w14:paraId="66698C3B" w14:textId="66E2471B" w:rsidR="007427E4" w:rsidRPr="00514C84" w:rsidRDefault="005C5112" w:rsidP="00A2096C">
      <w:pPr>
        <w:spacing w:after="120"/>
        <w:jc w:val="both"/>
        <w:rPr>
          <w:lang w:val="en-US"/>
        </w:rPr>
      </w:pPr>
      <w:r w:rsidRPr="00514C84">
        <w:rPr>
          <w:color w:val="000000" w:themeColor="text1"/>
          <w:lang w:val="en-US"/>
        </w:rPr>
        <w:t xml:space="preserve">           The data </w:t>
      </w:r>
      <w:proofErr w:type="gramStart"/>
      <w:r w:rsidRPr="00514C84">
        <w:rPr>
          <w:color w:val="000000" w:themeColor="text1"/>
          <w:lang w:val="en-US"/>
        </w:rPr>
        <w:t>was collected</w:t>
      </w:r>
      <w:proofErr w:type="gramEnd"/>
      <w:r w:rsidRPr="00514C84">
        <w:rPr>
          <w:color w:val="000000" w:themeColor="text1"/>
          <w:lang w:val="en-US"/>
        </w:rPr>
        <w:t xml:space="preserve"> from consumers in different regions of the country, and the questionnaire was disseminated through different media and e-mails.</w:t>
      </w:r>
    </w:p>
    <w:p w14:paraId="3C92E50C" w14:textId="77777777" w:rsidR="000A01DB" w:rsidRPr="00514C84" w:rsidRDefault="000A01DB" w:rsidP="00A2096C">
      <w:pPr>
        <w:spacing w:after="120"/>
        <w:jc w:val="both"/>
        <w:rPr>
          <w:color w:val="2E2E2E"/>
          <w:lang w:val="en-US"/>
        </w:rPr>
      </w:pPr>
      <w:r w:rsidRPr="00514C84">
        <w:rPr>
          <w:color w:val="2E2E2E"/>
          <w:lang w:val="en-US"/>
        </w:rPr>
        <w:t xml:space="preserve"> </w:t>
      </w:r>
    </w:p>
    <w:p w14:paraId="6EE2E4DC" w14:textId="378F2AF6" w:rsidR="007427E4" w:rsidRPr="00514C84" w:rsidRDefault="00B02E00" w:rsidP="00412B02">
      <w:pPr>
        <w:spacing w:after="120"/>
        <w:rPr>
          <w:b/>
          <w:bCs/>
          <w:lang w:val="en-US"/>
        </w:rPr>
      </w:pPr>
      <w:r w:rsidRPr="00514C84">
        <w:rPr>
          <w:b/>
          <w:bCs/>
          <w:lang w:val="en-US"/>
        </w:rPr>
        <w:t>RESULT AND DISCUSSION</w:t>
      </w:r>
    </w:p>
    <w:p w14:paraId="5B69D376" w14:textId="4449C8E3" w:rsidR="0099562C" w:rsidRPr="00514C84" w:rsidRDefault="005C5112" w:rsidP="00A2096C">
      <w:pPr>
        <w:spacing w:after="120"/>
        <w:jc w:val="both"/>
        <w:rPr>
          <w:lang w:val="en-US"/>
        </w:rPr>
      </w:pPr>
      <w:r w:rsidRPr="00514C84">
        <w:rPr>
          <w:lang w:val="en-US"/>
        </w:rPr>
        <w:lastRenderedPageBreak/>
        <w:tab/>
      </w:r>
      <w:r w:rsidR="000C7FA3" w:rsidRPr="00514C84">
        <w:rPr>
          <w:lang w:val="en-US"/>
        </w:rPr>
        <w:t xml:space="preserve">Among the 211 </w:t>
      </w:r>
      <w:r w:rsidR="0099562C" w:rsidRPr="00514C84">
        <w:rPr>
          <w:lang w:val="en-US"/>
        </w:rPr>
        <w:t>individuals</w:t>
      </w:r>
      <w:r w:rsidR="000C7FA3" w:rsidRPr="00514C84">
        <w:rPr>
          <w:lang w:val="en-US"/>
        </w:rPr>
        <w:t xml:space="preserve"> of different regions of the country</w:t>
      </w:r>
      <w:r w:rsidR="00395295" w:rsidRPr="00514C84">
        <w:rPr>
          <w:lang w:val="en-US"/>
        </w:rPr>
        <w:t xml:space="preserve"> (18 years or older)</w:t>
      </w:r>
      <w:r w:rsidR="0099562C" w:rsidRPr="00514C84">
        <w:rPr>
          <w:lang w:val="en-US"/>
        </w:rPr>
        <w:t>.</w:t>
      </w:r>
      <w:r w:rsidR="000F28CF">
        <w:rPr>
          <w:lang w:val="en-US"/>
        </w:rPr>
        <w:t xml:space="preserve"> </w:t>
      </w:r>
      <w:proofErr w:type="gramStart"/>
      <w:r w:rsidR="000C7FA3" w:rsidRPr="00514C84">
        <w:rPr>
          <w:lang w:val="en-US"/>
        </w:rPr>
        <w:t>26%</w:t>
      </w:r>
      <w:proofErr w:type="gramEnd"/>
      <w:r w:rsidR="0099562C" w:rsidRPr="00514C84">
        <w:rPr>
          <w:lang w:val="en-US"/>
        </w:rPr>
        <w:t xml:space="preserve"> </w:t>
      </w:r>
      <w:r w:rsidR="000C7FA3" w:rsidRPr="00514C84">
        <w:rPr>
          <w:lang w:val="en-US"/>
        </w:rPr>
        <w:t xml:space="preserve">were men, </w:t>
      </w:r>
      <w:r w:rsidR="0099562C" w:rsidRPr="00514C84">
        <w:rPr>
          <w:lang w:val="en-US"/>
        </w:rPr>
        <w:t>which</w:t>
      </w:r>
      <w:r w:rsidR="000C7FA3" w:rsidRPr="00514C84">
        <w:rPr>
          <w:lang w:val="en-US"/>
        </w:rPr>
        <w:t xml:space="preserve"> 22.3% </w:t>
      </w:r>
      <w:r w:rsidR="0099562C" w:rsidRPr="00514C84">
        <w:rPr>
          <w:lang w:val="en-US"/>
        </w:rPr>
        <w:t>(n=47)</w:t>
      </w:r>
      <w:r w:rsidR="003C79C8" w:rsidRPr="00514C84">
        <w:rPr>
          <w:lang w:val="en-US"/>
        </w:rPr>
        <w:t xml:space="preserve"> </w:t>
      </w:r>
      <w:r w:rsidR="000C7FA3" w:rsidRPr="00514C84">
        <w:rPr>
          <w:lang w:val="en-US"/>
        </w:rPr>
        <w:t xml:space="preserve">consider themselves omnivorous, 1.9% (n=4) </w:t>
      </w:r>
      <w:r w:rsidR="0099562C" w:rsidRPr="00514C84">
        <w:rPr>
          <w:lang w:val="en-US"/>
        </w:rPr>
        <w:t xml:space="preserve">vegans, </w:t>
      </w:r>
      <w:r w:rsidR="000C7FA3" w:rsidRPr="00514C84">
        <w:rPr>
          <w:lang w:val="en-US"/>
        </w:rPr>
        <w:t>and 1.4% (n=3) vegetarians</w:t>
      </w:r>
      <w:r w:rsidR="0099562C" w:rsidRPr="00514C84">
        <w:rPr>
          <w:lang w:val="en-US"/>
        </w:rPr>
        <w:t>.  Of the participants,</w:t>
      </w:r>
      <w:r w:rsidR="000C7FA3" w:rsidRPr="00514C84">
        <w:rPr>
          <w:lang w:val="en-US"/>
        </w:rPr>
        <w:t xml:space="preserve"> 74% </w:t>
      </w:r>
      <w:r w:rsidR="0099562C" w:rsidRPr="00514C84">
        <w:rPr>
          <w:lang w:val="en-US"/>
        </w:rPr>
        <w:t>were women</w:t>
      </w:r>
      <w:r w:rsidR="000C7FA3" w:rsidRPr="00514C84">
        <w:rPr>
          <w:lang w:val="en-US"/>
        </w:rPr>
        <w:t xml:space="preserve">, </w:t>
      </w:r>
      <w:r w:rsidR="0099562C" w:rsidRPr="00514C84">
        <w:rPr>
          <w:lang w:val="en-US"/>
        </w:rPr>
        <w:t xml:space="preserve">which 54% (n=115) declared themselves </w:t>
      </w:r>
      <w:r w:rsidR="000C7FA3" w:rsidRPr="00514C84">
        <w:rPr>
          <w:lang w:val="en-US"/>
        </w:rPr>
        <w:t xml:space="preserve">omnivorous, 10.4% </w:t>
      </w:r>
      <w:r w:rsidR="0099562C" w:rsidRPr="00514C84">
        <w:rPr>
          <w:lang w:val="en-US"/>
        </w:rPr>
        <w:t xml:space="preserve">vegans </w:t>
      </w:r>
      <w:r w:rsidR="000C7FA3" w:rsidRPr="00514C84">
        <w:rPr>
          <w:lang w:val="en-US"/>
        </w:rPr>
        <w:t>(n=22)</w:t>
      </w:r>
      <w:r w:rsidR="0099562C" w:rsidRPr="00514C84">
        <w:rPr>
          <w:lang w:val="en-US"/>
        </w:rPr>
        <w:t>,</w:t>
      </w:r>
      <w:r w:rsidR="000C7FA3" w:rsidRPr="00514C84">
        <w:rPr>
          <w:lang w:val="en-US"/>
        </w:rPr>
        <w:t xml:space="preserve"> and 5.7% (n=12</w:t>
      </w:r>
      <w:r w:rsidR="0099562C" w:rsidRPr="00514C84">
        <w:rPr>
          <w:lang w:val="en-US"/>
        </w:rPr>
        <w:t xml:space="preserve">) </w:t>
      </w:r>
      <w:r w:rsidR="000C7FA3" w:rsidRPr="00514C84">
        <w:rPr>
          <w:lang w:val="en-US"/>
        </w:rPr>
        <w:t xml:space="preserve">vegetarians. </w:t>
      </w:r>
    </w:p>
    <w:p w14:paraId="1CCB7E93" w14:textId="05E22A8A" w:rsidR="005C5112" w:rsidRPr="00514C84" w:rsidRDefault="000C7FA3" w:rsidP="00A2096C">
      <w:pPr>
        <w:spacing w:after="120"/>
        <w:ind w:firstLine="708"/>
        <w:jc w:val="both"/>
        <w:rPr>
          <w:lang w:val="en-US"/>
        </w:rPr>
      </w:pPr>
      <w:r w:rsidRPr="00514C84">
        <w:rPr>
          <w:lang w:val="en-US"/>
        </w:rPr>
        <w:t xml:space="preserve">In response to the question about the degree of substitution they would be willing to accept in dairy products, 51% (n=107) are willing to make a partial substitution and 31.3% (n=66), indicated that they would be willing to substitute completely. Thus, proposing new foods that combine ingredients of animal and plant origin may be a way to promote </w:t>
      </w:r>
      <w:proofErr w:type="gramStart"/>
      <w:r w:rsidRPr="00514C84">
        <w:rPr>
          <w:lang w:val="en-US"/>
        </w:rPr>
        <w:t>foods and boost this market</w:t>
      </w:r>
      <w:proofErr w:type="gramEnd"/>
      <w:r w:rsidRPr="00514C84">
        <w:rPr>
          <w:lang w:val="en-US"/>
        </w:rPr>
        <w:t xml:space="preserve"> and serve more consumers.</w:t>
      </w:r>
    </w:p>
    <w:p w14:paraId="654A0587" w14:textId="63C2EA13" w:rsidR="005C5112" w:rsidRPr="00514C84" w:rsidRDefault="005C5112" w:rsidP="00A2096C">
      <w:pPr>
        <w:spacing w:after="120"/>
        <w:ind w:firstLine="708"/>
        <w:jc w:val="both"/>
        <w:rPr>
          <w:lang w:val="en-US"/>
        </w:rPr>
      </w:pPr>
      <w:r w:rsidRPr="00514C84">
        <w:rPr>
          <w:lang w:val="en-US"/>
        </w:rPr>
        <w:t xml:space="preserve">The respondents </w:t>
      </w:r>
      <w:proofErr w:type="gramStart"/>
      <w:r w:rsidRPr="00514C84">
        <w:rPr>
          <w:lang w:val="en-US"/>
        </w:rPr>
        <w:t>were asked</w:t>
      </w:r>
      <w:proofErr w:type="gramEnd"/>
      <w:r w:rsidRPr="00514C84">
        <w:rPr>
          <w:lang w:val="en-US"/>
        </w:rPr>
        <w:t xml:space="preserve"> to indicate their opinion on the use of native and little-known plant sources from the Brazilian biomes for the development of plant-based products (Figure 1). About 90% of the participants approve of the use of native plant sources in the development of plant-based products. This shows the consumer is open to discovering new foods from these raw materials.</w:t>
      </w:r>
    </w:p>
    <w:p w14:paraId="479AD988" w14:textId="77777777" w:rsidR="005C5112" w:rsidRPr="00514C84" w:rsidRDefault="005C5112" w:rsidP="00A2096C">
      <w:pPr>
        <w:spacing w:after="120"/>
        <w:jc w:val="both"/>
        <w:rPr>
          <w:lang w:val="en-US"/>
        </w:rPr>
      </w:pPr>
    </w:p>
    <w:p w14:paraId="3F70E99A" w14:textId="2A57B307" w:rsidR="000A01DB" w:rsidRPr="005278C5" w:rsidRDefault="00BD1B2F" w:rsidP="00A2096C">
      <w:pPr>
        <w:spacing w:after="120"/>
        <w:jc w:val="center"/>
        <w:rPr>
          <w:b/>
          <w:bCs/>
        </w:rPr>
      </w:pPr>
      <w:r w:rsidRPr="005278C5">
        <w:rPr>
          <w:b/>
          <w:bCs/>
          <w:noProof/>
        </w:rPr>
        <w:drawing>
          <wp:inline distT="0" distB="0" distL="0" distR="0" wp14:anchorId="017BD4F6" wp14:editId="54263D60">
            <wp:extent cx="4109085" cy="2125980"/>
            <wp:effectExtent l="0" t="0" r="571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9265" cy="2126073"/>
                    </a:xfrm>
                    <a:prstGeom prst="rect">
                      <a:avLst/>
                    </a:prstGeom>
                  </pic:spPr>
                </pic:pic>
              </a:graphicData>
            </a:graphic>
          </wp:inline>
        </w:drawing>
      </w:r>
    </w:p>
    <w:p w14:paraId="69BE97BA" w14:textId="04C5C644" w:rsidR="000A01DB" w:rsidRPr="00514C84" w:rsidRDefault="000A01DB" w:rsidP="00A2096C">
      <w:pPr>
        <w:spacing w:after="120"/>
        <w:jc w:val="both"/>
        <w:rPr>
          <w:lang w:val="en-US"/>
        </w:rPr>
      </w:pPr>
      <w:r w:rsidRPr="00514C84">
        <w:rPr>
          <w:b/>
          <w:bCs/>
          <w:lang w:val="en-US"/>
        </w:rPr>
        <w:t>Figur</w:t>
      </w:r>
      <w:r w:rsidR="00B02E00" w:rsidRPr="00514C84">
        <w:rPr>
          <w:b/>
          <w:bCs/>
          <w:lang w:val="en-US"/>
        </w:rPr>
        <w:t>e</w:t>
      </w:r>
      <w:r w:rsidRPr="00514C84">
        <w:rPr>
          <w:b/>
          <w:bCs/>
          <w:lang w:val="en-US"/>
        </w:rPr>
        <w:t xml:space="preserve"> 1.</w:t>
      </w:r>
      <w:r w:rsidRPr="00514C84">
        <w:rPr>
          <w:lang w:val="en-US"/>
        </w:rPr>
        <w:t xml:space="preserve">  </w:t>
      </w:r>
      <w:r w:rsidR="00B02E00" w:rsidRPr="00514C84">
        <w:rPr>
          <w:lang w:val="en-US"/>
        </w:rPr>
        <w:t xml:space="preserve">Percentage of consumer responses regarding the evaluation of the use of native plant sources in the development of new products. </w:t>
      </w:r>
      <w:r w:rsidR="00B02E00" w:rsidRPr="00514C84">
        <w:rPr>
          <w:b/>
          <w:bCs/>
          <w:lang w:val="en-US"/>
        </w:rPr>
        <w:t>Source:</w:t>
      </w:r>
      <w:r w:rsidR="00B02E00" w:rsidRPr="00514C84">
        <w:rPr>
          <w:lang w:val="en-US"/>
        </w:rPr>
        <w:t xml:space="preserve"> The authors.</w:t>
      </w:r>
    </w:p>
    <w:p w14:paraId="3253C165" w14:textId="77777777" w:rsidR="0082014A" w:rsidRPr="00514C84" w:rsidRDefault="0082014A" w:rsidP="00A2096C">
      <w:pPr>
        <w:spacing w:after="120"/>
        <w:jc w:val="both"/>
        <w:rPr>
          <w:lang w:val="en-US"/>
        </w:rPr>
      </w:pPr>
    </w:p>
    <w:p w14:paraId="4FCFB228" w14:textId="3EFA60A4" w:rsidR="000A01DB" w:rsidRPr="00514C84" w:rsidRDefault="00454E5C" w:rsidP="00A2096C">
      <w:pPr>
        <w:spacing w:after="120"/>
        <w:jc w:val="both"/>
        <w:rPr>
          <w:lang w:val="en-US"/>
        </w:rPr>
      </w:pPr>
      <w:r w:rsidRPr="00514C84">
        <w:rPr>
          <w:lang w:val="en-US"/>
        </w:rPr>
        <w:tab/>
      </w:r>
      <w:r w:rsidR="005357D7" w:rsidRPr="00514C84">
        <w:rPr>
          <w:lang w:val="en-US"/>
        </w:rPr>
        <w:t xml:space="preserve">As for the main reasons that </w:t>
      </w:r>
      <w:proofErr w:type="gramStart"/>
      <w:r w:rsidR="005357D7" w:rsidRPr="00514C84">
        <w:rPr>
          <w:lang w:val="en-US"/>
        </w:rPr>
        <w:t>were considered</w:t>
      </w:r>
      <w:proofErr w:type="gramEnd"/>
      <w:r w:rsidR="005357D7" w:rsidRPr="00514C84">
        <w:rPr>
          <w:lang w:val="en-US"/>
        </w:rPr>
        <w:t xml:space="preserve"> important to justify the use of these raw materials, the following stand out: environmental sustainability (64.5%) followed by income generation for the local population (57.3%) (Figure 2). This reinforces the idea that consumers understand that the development of new products </w:t>
      </w:r>
      <w:proofErr w:type="gramStart"/>
      <w:r w:rsidR="005357D7" w:rsidRPr="00514C84">
        <w:rPr>
          <w:lang w:val="en-US"/>
        </w:rPr>
        <w:t>must be aligned</w:t>
      </w:r>
      <w:proofErr w:type="gramEnd"/>
      <w:r w:rsidR="005357D7" w:rsidRPr="00514C84">
        <w:rPr>
          <w:lang w:val="en-US"/>
        </w:rPr>
        <w:t xml:space="preserve"> with environmental issues, in addition to promoting the improvement of the quality of life and work of the populations that depend on these crops as a source of income. Some studies have already reported that the growth of consumer perception regarding the origin, safety, and quality of food and what </w:t>
      </w:r>
      <w:r w:rsidR="000F28CF" w:rsidRPr="00514C84">
        <w:rPr>
          <w:lang w:val="en-US"/>
        </w:rPr>
        <w:t>affects</w:t>
      </w:r>
      <w:r w:rsidR="005357D7" w:rsidRPr="00514C84">
        <w:rPr>
          <w:lang w:val="en-US"/>
        </w:rPr>
        <w:t xml:space="preserve"> this production has on the environment </w:t>
      </w:r>
      <w:r w:rsidR="00CA1437" w:rsidRPr="00514C84">
        <w:rPr>
          <w:lang w:val="en-US"/>
        </w:rPr>
        <w:t>(1</w:t>
      </w:r>
      <w:r w:rsidR="00B826DF" w:rsidRPr="00514C84">
        <w:rPr>
          <w:lang w:val="en-US"/>
        </w:rPr>
        <w:t>1</w:t>
      </w:r>
      <w:r w:rsidR="00CA1437" w:rsidRPr="00514C84">
        <w:rPr>
          <w:lang w:val="en-US"/>
        </w:rPr>
        <w:t>, 1</w:t>
      </w:r>
      <w:r w:rsidR="00B826DF" w:rsidRPr="00514C84">
        <w:rPr>
          <w:lang w:val="en-US"/>
        </w:rPr>
        <w:t>2</w:t>
      </w:r>
      <w:r w:rsidR="00CA1437" w:rsidRPr="00514C84">
        <w:rPr>
          <w:lang w:val="en-US"/>
        </w:rPr>
        <w:t>, 1</w:t>
      </w:r>
      <w:r w:rsidR="00B826DF" w:rsidRPr="00514C84">
        <w:rPr>
          <w:lang w:val="en-US"/>
        </w:rPr>
        <w:t>3</w:t>
      </w:r>
      <w:r w:rsidR="00CA1437" w:rsidRPr="00514C84">
        <w:rPr>
          <w:lang w:val="en-US"/>
        </w:rPr>
        <w:t xml:space="preserve">, </w:t>
      </w:r>
      <w:proofErr w:type="gramStart"/>
      <w:r w:rsidR="00CA1437" w:rsidRPr="00514C84">
        <w:rPr>
          <w:lang w:val="en-US"/>
        </w:rPr>
        <w:t>1</w:t>
      </w:r>
      <w:r w:rsidR="00B826DF" w:rsidRPr="00514C84">
        <w:rPr>
          <w:lang w:val="en-US"/>
        </w:rPr>
        <w:t>4</w:t>
      </w:r>
      <w:proofErr w:type="gramEnd"/>
      <w:r w:rsidR="00CA1437" w:rsidRPr="00514C84">
        <w:rPr>
          <w:lang w:val="en-US"/>
        </w:rPr>
        <w:t>)</w:t>
      </w:r>
      <w:r w:rsidR="005357D7" w:rsidRPr="00514C84">
        <w:rPr>
          <w:lang w:val="en-US"/>
        </w:rPr>
        <w:t xml:space="preserve">. Health concerns (42.7%) </w:t>
      </w:r>
      <w:proofErr w:type="gramStart"/>
      <w:r w:rsidR="005357D7" w:rsidRPr="00514C84">
        <w:rPr>
          <w:lang w:val="en-US"/>
        </w:rPr>
        <w:t>were also given</w:t>
      </w:r>
      <w:proofErr w:type="gramEnd"/>
      <w:r w:rsidR="005357D7" w:rsidRPr="00514C84">
        <w:rPr>
          <w:lang w:val="en-US"/>
        </w:rPr>
        <w:t xml:space="preserve"> as a reason for using native plant sources in plant-based products. According to</w:t>
      </w:r>
      <w:bookmarkStart w:id="0" w:name="_Hlk117244756"/>
      <w:r w:rsidR="00D0609B" w:rsidRPr="00514C84">
        <w:rPr>
          <w:lang w:val="en-US"/>
        </w:rPr>
        <w:t xml:space="preserve"> </w:t>
      </w:r>
      <w:sdt>
        <w:sdtPr>
          <w:rPr>
            <w:color w:val="000000"/>
          </w:rPr>
          <w:tag w:val="MENDELEY_CITATION_v3_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"/>
          <w:id w:val="-505441028"/>
          <w:placeholder>
            <w:docPart w:val="DefaultPlaceholder_-1854013440"/>
          </w:placeholder>
        </w:sdtPr>
        <w:sdtEndPr/>
        <w:sdtContent>
          <w:r w:rsidR="00F50F3E" w:rsidRPr="00514C84">
            <w:rPr>
              <w:color w:val="000000"/>
              <w:lang w:val="en-US"/>
            </w:rPr>
            <w:t xml:space="preserve">PINTO et al., </w:t>
          </w:r>
          <w:r w:rsidR="0082014A" w:rsidRPr="00514C84">
            <w:rPr>
              <w:color w:val="000000"/>
              <w:lang w:val="en-US"/>
            </w:rPr>
            <w:t>(</w:t>
          </w:r>
          <w:r w:rsidR="00F50F3E" w:rsidRPr="00514C84">
            <w:rPr>
              <w:color w:val="000000"/>
              <w:lang w:val="en-US"/>
            </w:rPr>
            <w:t>1</w:t>
          </w:r>
          <w:r w:rsidR="0082014A" w:rsidRPr="00514C84">
            <w:rPr>
              <w:color w:val="000000"/>
              <w:lang w:val="en-US"/>
            </w:rPr>
            <w:t>5</w:t>
          </w:r>
        </w:sdtContent>
      </w:sdt>
      <w:r w:rsidR="0082014A" w:rsidRPr="00514C84">
        <w:rPr>
          <w:lang w:val="en-US"/>
        </w:rPr>
        <w:t>)</w:t>
      </w:r>
      <w:r w:rsidR="005357D7" w:rsidRPr="00514C84">
        <w:rPr>
          <w:lang w:val="en-US"/>
        </w:rPr>
        <w:t xml:space="preserve"> </w:t>
      </w:r>
      <w:bookmarkEnd w:id="0"/>
      <w:r w:rsidR="005357D7" w:rsidRPr="00514C84">
        <w:rPr>
          <w:lang w:val="en-US"/>
        </w:rPr>
        <w:t>the increased perception of the healthiness of foods is driving current and future food choices.</w:t>
      </w:r>
      <w:r w:rsidR="00BC71B6" w:rsidRPr="00514C84">
        <w:rPr>
          <w:lang w:val="en-US"/>
        </w:rPr>
        <w:t xml:space="preserve"> </w:t>
      </w:r>
    </w:p>
    <w:p w14:paraId="7485E17B" w14:textId="77777777" w:rsidR="0082014A" w:rsidRPr="00514C84" w:rsidRDefault="0082014A" w:rsidP="00A2096C">
      <w:pPr>
        <w:spacing w:after="120"/>
        <w:jc w:val="both"/>
        <w:rPr>
          <w:lang w:val="en-US"/>
        </w:rPr>
      </w:pPr>
    </w:p>
    <w:p w14:paraId="6DF27E79" w14:textId="22BB5E09" w:rsidR="000A01DB" w:rsidRPr="005278C5" w:rsidRDefault="00E92601" w:rsidP="00A2096C">
      <w:pPr>
        <w:spacing w:after="120"/>
        <w:jc w:val="center"/>
      </w:pPr>
      <w:r w:rsidRPr="005278C5">
        <w:rPr>
          <w:noProof/>
        </w:rPr>
        <w:lastRenderedPageBreak/>
        <w:drawing>
          <wp:inline distT="0" distB="0" distL="0" distR="0" wp14:anchorId="09134E9F" wp14:editId="7C036022">
            <wp:extent cx="4074900" cy="1722120"/>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a:extLst>
                        <a:ext uri="{28A0092B-C50C-407E-A947-70E740481C1C}">
                          <a14:useLocalDpi xmlns:a14="http://schemas.microsoft.com/office/drawing/2010/main" val="0"/>
                        </a:ext>
                      </a:extLst>
                    </a:blip>
                    <a:stretch>
                      <a:fillRect/>
                    </a:stretch>
                  </pic:blipFill>
                  <pic:spPr>
                    <a:xfrm>
                      <a:off x="0" y="0"/>
                      <a:ext cx="4081598" cy="1724951"/>
                    </a:xfrm>
                    <a:prstGeom prst="rect">
                      <a:avLst/>
                    </a:prstGeom>
                  </pic:spPr>
                </pic:pic>
              </a:graphicData>
            </a:graphic>
          </wp:inline>
        </w:drawing>
      </w:r>
    </w:p>
    <w:p w14:paraId="25A5C9A0" w14:textId="4F281914" w:rsidR="00B02E00" w:rsidRPr="00514C84" w:rsidRDefault="000A01DB" w:rsidP="00A2096C">
      <w:pPr>
        <w:spacing w:after="120"/>
        <w:jc w:val="both"/>
        <w:rPr>
          <w:lang w:val="en-US"/>
        </w:rPr>
      </w:pPr>
      <w:r w:rsidRPr="00514C84">
        <w:rPr>
          <w:b/>
          <w:bCs/>
          <w:lang w:val="en-US"/>
        </w:rPr>
        <w:t>Figur</w:t>
      </w:r>
      <w:r w:rsidR="00B02E00" w:rsidRPr="00514C84">
        <w:rPr>
          <w:b/>
          <w:bCs/>
          <w:lang w:val="en-US"/>
        </w:rPr>
        <w:t>e</w:t>
      </w:r>
      <w:r w:rsidRPr="00514C84">
        <w:rPr>
          <w:b/>
          <w:bCs/>
          <w:lang w:val="en-US"/>
        </w:rPr>
        <w:t xml:space="preserve"> 2. </w:t>
      </w:r>
      <w:r w:rsidR="00B02E00" w:rsidRPr="00514C84">
        <w:rPr>
          <w:lang w:val="en-US"/>
        </w:rPr>
        <w:t xml:space="preserve">Main reasons pointed out by the participants as the main ones for the use of native sources from Brazilian biomes. </w:t>
      </w:r>
      <w:r w:rsidR="00B02E00" w:rsidRPr="00514C84">
        <w:rPr>
          <w:b/>
          <w:bCs/>
          <w:lang w:val="en-US"/>
        </w:rPr>
        <w:t>Source:</w:t>
      </w:r>
      <w:r w:rsidR="00B02E00" w:rsidRPr="00514C84">
        <w:rPr>
          <w:lang w:val="en-US"/>
        </w:rPr>
        <w:t xml:space="preserve"> The authors.</w:t>
      </w:r>
    </w:p>
    <w:p w14:paraId="5056F599" w14:textId="77777777" w:rsidR="0082014A" w:rsidRPr="00514C84" w:rsidRDefault="0082014A" w:rsidP="00A2096C">
      <w:pPr>
        <w:spacing w:after="120"/>
        <w:jc w:val="both"/>
        <w:rPr>
          <w:lang w:val="en-US"/>
        </w:rPr>
      </w:pPr>
    </w:p>
    <w:p w14:paraId="43C7893A" w14:textId="09F22228" w:rsidR="005357D7" w:rsidRPr="00514C84" w:rsidRDefault="005C5112" w:rsidP="00A2096C">
      <w:pPr>
        <w:spacing w:after="120"/>
        <w:jc w:val="both"/>
        <w:rPr>
          <w:lang w:val="en-US"/>
        </w:rPr>
      </w:pPr>
      <w:r w:rsidRPr="00514C84">
        <w:rPr>
          <w:lang w:val="en-US"/>
        </w:rPr>
        <w:tab/>
        <w:t xml:space="preserve">To verify the potential of plant sources, the participants </w:t>
      </w:r>
      <w:proofErr w:type="gramStart"/>
      <w:r w:rsidRPr="00514C84">
        <w:rPr>
          <w:lang w:val="en-US"/>
        </w:rPr>
        <w:t>were asked</w:t>
      </w:r>
      <w:proofErr w:type="gramEnd"/>
      <w:r w:rsidRPr="00514C84">
        <w:rPr>
          <w:lang w:val="en-US"/>
        </w:rPr>
        <w:t xml:space="preserve"> about which sources are considered more important for the development of new products, in which fruits (43.6%) and nuts (37.4%) were the main alternatives to be used as raw materials for plant-based foods. There is a diversity of nuts and fruits that are little explored and often unknown by the majority of the population. Thus, developing products from these and other sources will promote an increase in the diversity of plant-based products and allow the commercial expansion of these products to regions different from those where the plant sources </w:t>
      </w:r>
      <w:proofErr w:type="gramStart"/>
      <w:r w:rsidRPr="00514C84">
        <w:rPr>
          <w:lang w:val="en-US"/>
        </w:rPr>
        <w:t>are traditionally produced</w:t>
      </w:r>
      <w:proofErr w:type="gramEnd"/>
      <w:r w:rsidRPr="00514C84">
        <w:rPr>
          <w:lang w:val="en-US"/>
        </w:rPr>
        <w:t>, leading to the popularization of their consumption.</w:t>
      </w:r>
    </w:p>
    <w:p w14:paraId="44419F45" w14:textId="25B06FBD" w:rsidR="00B02E00" w:rsidRPr="00514C84" w:rsidRDefault="005C5112" w:rsidP="00A2096C">
      <w:pPr>
        <w:spacing w:after="120"/>
        <w:ind w:firstLine="708"/>
        <w:jc w:val="both"/>
        <w:rPr>
          <w:lang w:val="en-US"/>
        </w:rPr>
      </w:pPr>
      <w:r w:rsidRPr="00514C84">
        <w:rPr>
          <w:lang w:val="en-US"/>
        </w:rPr>
        <w:t>Of the participants, 35%</w:t>
      </w:r>
      <w:r w:rsidR="00CA0CA1" w:rsidRPr="00514C84">
        <w:rPr>
          <w:lang w:val="en-US"/>
        </w:rPr>
        <w:t xml:space="preserve"> (n=74) </w:t>
      </w:r>
      <w:r w:rsidRPr="00514C84">
        <w:rPr>
          <w:lang w:val="en-US"/>
        </w:rPr>
        <w:t xml:space="preserve">indicated that they have already consumed or are interested in consuming </w:t>
      </w:r>
      <w:r w:rsidR="00DB0F76" w:rsidRPr="00514C84">
        <w:rPr>
          <w:lang w:val="en-US"/>
        </w:rPr>
        <w:t>plant-based</w:t>
      </w:r>
      <w:r w:rsidRPr="00514C84">
        <w:rPr>
          <w:lang w:val="en-US"/>
        </w:rPr>
        <w:t xml:space="preserve"> ice cream made from plants, of which 8% (n=6) declared to be vegan</w:t>
      </w:r>
      <w:r w:rsidR="00775DA4" w:rsidRPr="00514C84">
        <w:rPr>
          <w:lang w:val="en-US"/>
        </w:rPr>
        <w:t>,</w:t>
      </w:r>
      <w:r w:rsidRPr="00514C84">
        <w:rPr>
          <w:lang w:val="en-US"/>
        </w:rPr>
        <w:t xml:space="preserve"> 23% (n=17)</w:t>
      </w:r>
      <w:r w:rsidR="00775DA4" w:rsidRPr="00514C84">
        <w:rPr>
          <w:lang w:val="en-US"/>
        </w:rPr>
        <w:t xml:space="preserve"> vegetarians,</w:t>
      </w:r>
      <w:r w:rsidR="00775DA4" w:rsidRPr="00514C84" w:rsidDel="0099562C">
        <w:rPr>
          <w:lang w:val="en-US"/>
        </w:rPr>
        <w:t xml:space="preserve"> </w:t>
      </w:r>
      <w:r w:rsidRPr="00514C84">
        <w:rPr>
          <w:lang w:val="en-US"/>
        </w:rPr>
        <w:t>and 63% (n=47)</w:t>
      </w:r>
      <w:r w:rsidR="00775DA4" w:rsidRPr="00514C84">
        <w:rPr>
          <w:lang w:val="en-US"/>
        </w:rPr>
        <w:t xml:space="preserve"> flexitarians.</w:t>
      </w:r>
      <w:r w:rsidR="0099562C" w:rsidRPr="00514C84">
        <w:rPr>
          <w:lang w:val="en-US"/>
        </w:rPr>
        <w:t xml:space="preserve"> </w:t>
      </w:r>
      <w:r w:rsidRPr="00514C84">
        <w:rPr>
          <w:lang w:val="en-US"/>
        </w:rPr>
        <w:t>Interestingly, this higher propensity of omnivorous consumers indicates that such products may be attractive,</w:t>
      </w:r>
      <w:r w:rsidR="00775DA4" w:rsidRPr="00514C84">
        <w:rPr>
          <w:lang w:val="en-US"/>
        </w:rPr>
        <w:t xml:space="preserve"> regardless of the type of diet,</w:t>
      </w:r>
      <w:r w:rsidRPr="00514C84">
        <w:rPr>
          <w:lang w:val="en-US"/>
        </w:rPr>
        <w:t xml:space="preserve"> showing a more general and growing interest in options without animal raw materials. The substitution of animal ingredients for vegetable sources with technological and nutritional potential in </w:t>
      </w:r>
      <w:r w:rsidR="00DB0F76" w:rsidRPr="00514C84">
        <w:rPr>
          <w:lang w:val="en-US"/>
        </w:rPr>
        <w:t>plant-based</w:t>
      </w:r>
      <w:r w:rsidRPr="00514C84">
        <w:rPr>
          <w:lang w:val="en-US"/>
        </w:rPr>
        <w:t xml:space="preserve"> ice cream can provide health benefits to consumers.  In this sense, sources native to the Brazilian biomes, such as nuts and exotic fruits, can be an alternative not only to expand the diversity of products but also to stimulate food security, as well as improve the productivity and income of small producers, strengthening and adding value to the new products developed.</w:t>
      </w:r>
    </w:p>
    <w:p w14:paraId="039022B6" w14:textId="77777777" w:rsidR="005C5112" w:rsidRPr="00514C84" w:rsidRDefault="005C5112" w:rsidP="00A2096C">
      <w:pPr>
        <w:spacing w:after="120"/>
        <w:jc w:val="both"/>
        <w:rPr>
          <w:noProof/>
          <w:lang w:val="en-US"/>
        </w:rPr>
      </w:pPr>
    </w:p>
    <w:p w14:paraId="16226BBC" w14:textId="44D3FD59" w:rsidR="000A01DB" w:rsidRPr="00514C84" w:rsidRDefault="000A01DB" w:rsidP="00A2096C">
      <w:pPr>
        <w:spacing w:after="120"/>
        <w:jc w:val="both"/>
        <w:rPr>
          <w:b/>
          <w:bCs/>
          <w:lang w:val="en-US"/>
        </w:rPr>
      </w:pPr>
      <w:r w:rsidRPr="00514C84">
        <w:rPr>
          <w:b/>
          <w:bCs/>
          <w:lang w:val="en-US"/>
        </w:rPr>
        <w:t>CONCLU</w:t>
      </w:r>
      <w:r w:rsidR="00B02E00" w:rsidRPr="00514C84">
        <w:rPr>
          <w:b/>
          <w:bCs/>
          <w:lang w:val="en-US"/>
        </w:rPr>
        <w:t xml:space="preserve">SION </w:t>
      </w:r>
    </w:p>
    <w:p w14:paraId="3FB704C7" w14:textId="7CBB693E" w:rsidR="005C5112" w:rsidRPr="005278C5" w:rsidRDefault="005357D7" w:rsidP="00A2096C">
      <w:pPr>
        <w:spacing w:after="120"/>
        <w:jc w:val="both"/>
        <w:rPr>
          <w:lang w:val="en-US"/>
        </w:rPr>
      </w:pPr>
      <w:r w:rsidRPr="005278C5">
        <w:rPr>
          <w:lang w:val="en-US"/>
        </w:rPr>
        <w:tab/>
      </w:r>
      <w:r w:rsidR="005C5112" w:rsidRPr="005278C5">
        <w:rPr>
          <w:lang w:val="en-US"/>
        </w:rPr>
        <w:t xml:space="preserve">The use of a questionnaire to obtain the perception of consumer behavior about the use of native sources from the Brazilian biome for the development of </w:t>
      </w:r>
      <w:r w:rsidR="00DB0F76" w:rsidRPr="00514C84">
        <w:rPr>
          <w:lang w:val="en-US"/>
        </w:rPr>
        <w:t>plant-based</w:t>
      </w:r>
      <w:r w:rsidR="005C5112" w:rsidRPr="005278C5">
        <w:rPr>
          <w:lang w:val="en-US"/>
        </w:rPr>
        <w:t xml:space="preserve"> ice creams indicated interesting results. Consumers said that the use of these sources, especially native nuts and fruits, for the development of products is positive. Environmental sustainability, income generation for the local population and health, and personal well-being were the main reasons for using alternative vegetable sources. Thus, by boosting the development of plant-based products from the valorization of the diversity of fruits, nuts, and seeds little explored from the Brazilian biome it is possible to add value to products, foster sustainable development, generate income, and popularizing these raw materials. </w:t>
      </w:r>
    </w:p>
    <w:p w14:paraId="5A28CE03" w14:textId="4AD32956" w:rsidR="005357D7" w:rsidRDefault="005C5112" w:rsidP="00A2096C">
      <w:pPr>
        <w:spacing w:after="120"/>
        <w:jc w:val="both"/>
        <w:rPr>
          <w:lang w:val="en-US"/>
        </w:rPr>
      </w:pPr>
      <w:r w:rsidRPr="005278C5">
        <w:rPr>
          <w:lang w:val="en-US"/>
        </w:rPr>
        <w:lastRenderedPageBreak/>
        <w:tab/>
        <w:t xml:space="preserve">Therefore, the results of this study can help in the development of indulgent </w:t>
      </w:r>
      <w:r w:rsidR="00DB0F76" w:rsidRPr="00514C84">
        <w:rPr>
          <w:lang w:val="en-US"/>
        </w:rPr>
        <w:t>plant-based</w:t>
      </w:r>
      <w:r w:rsidRPr="005278C5">
        <w:rPr>
          <w:lang w:val="en-US"/>
        </w:rPr>
        <w:t xml:space="preserve"> ice creams</w:t>
      </w:r>
      <w:r w:rsidR="000F28CF">
        <w:rPr>
          <w:lang w:val="en-US"/>
        </w:rPr>
        <w:t xml:space="preserve"> </w:t>
      </w:r>
      <w:r w:rsidR="000F28CF" w:rsidRPr="000F28CF">
        <w:rPr>
          <w:lang w:val="en-US"/>
        </w:rPr>
        <w:t>that claim to be more indulgent, sustainable, healthy</w:t>
      </w:r>
      <w:r w:rsidR="00D908CA">
        <w:rPr>
          <w:lang w:val="en-US"/>
        </w:rPr>
        <w:t>,</w:t>
      </w:r>
      <w:r w:rsidR="000F28CF" w:rsidRPr="000F28CF">
        <w:rPr>
          <w:lang w:val="en-US"/>
        </w:rPr>
        <w:t xml:space="preserve"> and </w:t>
      </w:r>
      <w:r w:rsidR="000F28CF" w:rsidRPr="005278C5">
        <w:rPr>
          <w:lang w:val="en-US"/>
        </w:rPr>
        <w:t>aligned</w:t>
      </w:r>
      <w:r w:rsidR="000F28CF" w:rsidRPr="000F28CF">
        <w:rPr>
          <w:lang w:val="en-US"/>
        </w:rPr>
        <w:t xml:space="preserve"> with consumer desires</w:t>
      </w:r>
      <w:r w:rsidR="000F28CF">
        <w:rPr>
          <w:lang w:val="en-US"/>
        </w:rPr>
        <w:t>.</w:t>
      </w:r>
    </w:p>
    <w:p w14:paraId="51683965" w14:textId="77777777" w:rsidR="0082014A" w:rsidRDefault="0082014A" w:rsidP="005278C5">
      <w:pPr>
        <w:jc w:val="both"/>
        <w:rPr>
          <w:lang w:val="en-US"/>
        </w:rPr>
      </w:pPr>
    </w:p>
    <w:p w14:paraId="772B96EE" w14:textId="77777777" w:rsidR="0082014A" w:rsidRPr="0082014A" w:rsidRDefault="0082014A" w:rsidP="0082014A">
      <w:pPr>
        <w:jc w:val="both"/>
        <w:rPr>
          <w:b/>
          <w:bCs/>
          <w:lang w:val="en-US"/>
        </w:rPr>
      </w:pPr>
      <w:r w:rsidRPr="0082014A">
        <w:rPr>
          <w:b/>
          <w:bCs/>
          <w:lang w:val="en-US"/>
        </w:rPr>
        <w:t>ACKNOWLEDGMENTS</w:t>
      </w:r>
    </w:p>
    <w:p w14:paraId="5885CC23" w14:textId="266EBBDF" w:rsidR="0082014A" w:rsidRPr="005278C5" w:rsidRDefault="0082014A" w:rsidP="0082014A">
      <w:pPr>
        <w:jc w:val="both"/>
        <w:rPr>
          <w:lang w:val="en-US"/>
        </w:rPr>
      </w:pPr>
      <w:r>
        <w:rPr>
          <w:lang w:val="en-US"/>
        </w:rPr>
        <w:tab/>
      </w:r>
      <w:r w:rsidRPr="0082014A">
        <w:rPr>
          <w:lang w:val="en-US"/>
        </w:rPr>
        <w:t>The authors would like to thank the Federal Agency for Supp</w:t>
      </w:r>
      <w:bookmarkStart w:id="1" w:name="_GoBack"/>
      <w:bookmarkEnd w:id="1"/>
      <w:r w:rsidRPr="0082014A">
        <w:rPr>
          <w:lang w:val="en-US"/>
        </w:rPr>
        <w:t xml:space="preserve">ort and Evaluation of Graduate Studies in Education (CAPES), FAPEMIG, </w:t>
      </w:r>
      <w:proofErr w:type="gramStart"/>
      <w:r w:rsidRPr="0082014A">
        <w:rPr>
          <w:lang w:val="en-US"/>
        </w:rPr>
        <w:t>CNPq</w:t>
      </w:r>
      <w:proofErr w:type="gramEnd"/>
      <w:r w:rsidRPr="0082014A">
        <w:rPr>
          <w:lang w:val="en-US"/>
        </w:rPr>
        <w:t>/Brazil.</w:t>
      </w:r>
    </w:p>
    <w:p w14:paraId="450B70D6" w14:textId="77777777" w:rsidR="005C5112" w:rsidRPr="00514C84" w:rsidRDefault="005C5112" w:rsidP="005278C5">
      <w:pPr>
        <w:jc w:val="both"/>
        <w:rPr>
          <w:b/>
          <w:bCs/>
          <w:lang w:val="en-US"/>
        </w:rPr>
      </w:pPr>
    </w:p>
    <w:p w14:paraId="28BB0842" w14:textId="29B60E01" w:rsidR="000A01DB" w:rsidRPr="005278C5" w:rsidRDefault="005C5112" w:rsidP="005278C5">
      <w:pPr>
        <w:rPr>
          <w:b/>
          <w:bCs/>
        </w:rPr>
      </w:pPr>
      <w:r w:rsidRPr="005278C5">
        <w:rPr>
          <w:b/>
          <w:bCs/>
        </w:rPr>
        <w:t>BIBLIOGRAPHIC REFERENCE</w:t>
      </w:r>
    </w:p>
    <w:p w14:paraId="174D22A3" w14:textId="053688A2" w:rsidR="00EC3E84" w:rsidRPr="005278C5" w:rsidRDefault="00EC3E84" w:rsidP="005278C5">
      <w:pPr>
        <w:jc w:val="both"/>
        <w:rPr>
          <w:b/>
          <w:bCs/>
        </w:rPr>
      </w:pPr>
    </w:p>
    <w:p w14:paraId="5BA3E523" w14:textId="77777777" w:rsidR="00B826DF" w:rsidRPr="00A2096C" w:rsidRDefault="00B826DF" w:rsidP="005278C5">
      <w:pPr>
        <w:pStyle w:val="PargrafodaLista"/>
        <w:widowControl w:val="0"/>
        <w:numPr>
          <w:ilvl w:val="0"/>
          <w:numId w:val="5"/>
        </w:numPr>
        <w:autoSpaceDE w:val="0"/>
        <w:autoSpaceDN w:val="0"/>
        <w:adjustRightInd w:val="0"/>
        <w:ind w:left="0" w:firstLine="0"/>
        <w:jc w:val="both"/>
        <w:rPr>
          <w:noProof/>
          <w:sz w:val="20"/>
          <w:szCs w:val="20"/>
          <w:lang w:val="en-US"/>
        </w:rPr>
      </w:pPr>
      <w:r w:rsidRPr="00A2096C">
        <w:rPr>
          <w:noProof/>
          <w:sz w:val="20"/>
          <w:szCs w:val="20"/>
          <w:lang w:val="en-US"/>
        </w:rPr>
        <w:t xml:space="preserve">GOFF, H. D. Ice Cream and Frozen Desserts. </w:t>
      </w:r>
      <w:r w:rsidRPr="00A2096C">
        <w:rPr>
          <w:b/>
          <w:bCs/>
          <w:noProof/>
          <w:sz w:val="20"/>
          <w:szCs w:val="20"/>
          <w:lang w:val="en-US"/>
        </w:rPr>
        <w:t>Dairy Processing and Quality Assurance</w:t>
      </w:r>
      <w:r w:rsidRPr="00A2096C">
        <w:rPr>
          <w:noProof/>
          <w:sz w:val="20"/>
          <w:szCs w:val="20"/>
          <w:lang w:val="en-US"/>
        </w:rPr>
        <w:t xml:space="preserve">, </w:t>
      </w:r>
      <w:r w:rsidRPr="00A2096C">
        <w:rPr>
          <w:i/>
          <w:iCs/>
          <w:noProof/>
          <w:sz w:val="20"/>
          <w:szCs w:val="20"/>
          <w:lang w:val="en-US"/>
        </w:rPr>
        <w:t>[S. l.]</w:t>
      </w:r>
      <w:r w:rsidRPr="00A2096C">
        <w:rPr>
          <w:noProof/>
          <w:sz w:val="20"/>
          <w:szCs w:val="20"/>
          <w:lang w:val="en-US"/>
        </w:rPr>
        <w:t>, p. 357–386, 2009. DOI: 10.1002/9780813804033.ch16.</w:t>
      </w:r>
    </w:p>
    <w:p w14:paraId="399A5B03" w14:textId="77777777" w:rsidR="00B826DF" w:rsidRPr="00A2096C" w:rsidRDefault="00B826DF" w:rsidP="005278C5">
      <w:pPr>
        <w:pStyle w:val="PargrafodaLista"/>
        <w:widowControl w:val="0"/>
        <w:numPr>
          <w:ilvl w:val="0"/>
          <w:numId w:val="5"/>
        </w:numPr>
        <w:autoSpaceDE w:val="0"/>
        <w:autoSpaceDN w:val="0"/>
        <w:adjustRightInd w:val="0"/>
        <w:ind w:left="0" w:firstLine="0"/>
        <w:jc w:val="both"/>
        <w:rPr>
          <w:noProof/>
          <w:sz w:val="20"/>
          <w:szCs w:val="20"/>
          <w:lang w:val="en-US"/>
        </w:rPr>
      </w:pPr>
      <w:r w:rsidRPr="00A2096C">
        <w:rPr>
          <w:noProof/>
          <w:sz w:val="20"/>
          <w:szCs w:val="20"/>
          <w:lang w:val="en-US"/>
        </w:rPr>
        <w:t xml:space="preserve">HARTEL, R. W.; RANKIN, S. A.; BRADLEY, R. L. A 100-Year Review: Milestones in the development of frozen desserts. </w:t>
      </w:r>
      <w:r w:rsidRPr="00A2096C">
        <w:rPr>
          <w:b/>
          <w:bCs/>
          <w:noProof/>
          <w:sz w:val="20"/>
          <w:szCs w:val="20"/>
          <w:lang w:val="en-US"/>
        </w:rPr>
        <w:t>Journal of Dairy Science</w:t>
      </w:r>
      <w:r w:rsidRPr="00A2096C">
        <w:rPr>
          <w:noProof/>
          <w:sz w:val="20"/>
          <w:szCs w:val="20"/>
          <w:lang w:val="en-US"/>
        </w:rPr>
        <w:t xml:space="preserve">, </w:t>
      </w:r>
      <w:r w:rsidRPr="00A2096C">
        <w:rPr>
          <w:i/>
          <w:iCs/>
          <w:noProof/>
          <w:sz w:val="20"/>
          <w:szCs w:val="20"/>
          <w:lang w:val="en-US"/>
        </w:rPr>
        <w:t>[S. l.]</w:t>
      </w:r>
      <w:r w:rsidRPr="00A2096C">
        <w:rPr>
          <w:noProof/>
          <w:sz w:val="20"/>
          <w:szCs w:val="20"/>
          <w:lang w:val="en-US"/>
        </w:rPr>
        <w:t>, v. 100, n. 12, p. 10014–10025, 2017. DOI: 10.3168/jds.2017-13278. Disponível em: http://dx.doi.org/10.3168/jds.2017-13278.</w:t>
      </w:r>
    </w:p>
    <w:p w14:paraId="71A2601F" w14:textId="77777777" w:rsidR="00B826DF" w:rsidRPr="00A2096C" w:rsidRDefault="00B826DF" w:rsidP="005278C5">
      <w:pPr>
        <w:pStyle w:val="PargrafodaLista"/>
        <w:numPr>
          <w:ilvl w:val="0"/>
          <w:numId w:val="5"/>
        </w:numPr>
        <w:ind w:left="0" w:firstLine="0"/>
        <w:jc w:val="both"/>
        <w:rPr>
          <w:rStyle w:val="Hyperlink"/>
          <w:noProof/>
          <w:sz w:val="20"/>
          <w:szCs w:val="20"/>
        </w:rPr>
      </w:pPr>
      <w:r w:rsidRPr="00A2096C">
        <w:rPr>
          <w:noProof/>
          <w:sz w:val="20"/>
          <w:szCs w:val="20"/>
          <w:lang w:val="en-US"/>
        </w:rPr>
        <w:t xml:space="preserve">PIMENTEL, T. C.; GOMES DE OLIVEIRA, L. I.; CARVALHO DE SOUZA, R.; MAGNANI, M. Probiotic non-dairy frozen dessert: Technological and sensory aspects and industrial challenges. </w:t>
      </w:r>
      <w:r w:rsidRPr="00A2096C">
        <w:rPr>
          <w:b/>
          <w:bCs/>
          <w:noProof/>
          <w:sz w:val="20"/>
          <w:szCs w:val="20"/>
          <w:lang w:val="en-US"/>
        </w:rPr>
        <w:t>Trends in Food Science and Technology</w:t>
      </w:r>
      <w:r w:rsidRPr="00A2096C">
        <w:rPr>
          <w:noProof/>
          <w:sz w:val="20"/>
          <w:szCs w:val="20"/>
          <w:lang w:val="en-US"/>
        </w:rPr>
        <w:t xml:space="preserve">, </w:t>
      </w:r>
      <w:r w:rsidRPr="00A2096C">
        <w:rPr>
          <w:i/>
          <w:iCs/>
          <w:noProof/>
          <w:sz w:val="20"/>
          <w:szCs w:val="20"/>
          <w:lang w:val="en-US"/>
        </w:rPr>
        <w:t>[S. l.]</w:t>
      </w:r>
      <w:r w:rsidRPr="00A2096C">
        <w:rPr>
          <w:noProof/>
          <w:sz w:val="20"/>
          <w:szCs w:val="20"/>
          <w:lang w:val="en-US"/>
        </w:rPr>
        <w:t xml:space="preserve">, v. 107, n. October 2020, p. 381–388, 2021. </w:t>
      </w:r>
      <w:r w:rsidRPr="00A2096C">
        <w:rPr>
          <w:noProof/>
          <w:sz w:val="20"/>
          <w:szCs w:val="20"/>
        </w:rPr>
        <w:t xml:space="preserve">DOI: 10.1016/j.tifs.2020.11.008. Disponível em: </w:t>
      </w:r>
      <w:hyperlink r:id="rId10" w:history="1">
        <w:r w:rsidRPr="00A2096C">
          <w:rPr>
            <w:rStyle w:val="Hyperlink"/>
            <w:noProof/>
            <w:color w:val="auto"/>
            <w:sz w:val="20"/>
            <w:szCs w:val="20"/>
            <w:u w:val="none"/>
          </w:rPr>
          <w:t>https://doi.org/10.1016/j.tifs.2020.11.008</w:t>
        </w:r>
      </w:hyperlink>
    </w:p>
    <w:p w14:paraId="7D4E83E3" w14:textId="77777777" w:rsidR="00B826DF" w:rsidRPr="00514C84" w:rsidRDefault="00B826DF" w:rsidP="005278C5">
      <w:pPr>
        <w:pStyle w:val="PargrafodaLista"/>
        <w:numPr>
          <w:ilvl w:val="0"/>
          <w:numId w:val="5"/>
        </w:numPr>
        <w:ind w:left="0" w:firstLine="0"/>
        <w:jc w:val="both"/>
        <w:rPr>
          <w:sz w:val="20"/>
          <w:szCs w:val="20"/>
          <w:lang w:val="en-US"/>
        </w:rPr>
      </w:pPr>
      <w:r w:rsidRPr="00A2096C">
        <w:rPr>
          <w:sz w:val="20"/>
          <w:szCs w:val="20"/>
        </w:rPr>
        <w:t xml:space="preserve">RODRIGUES ARRUDA PINTO, V. et al. </w:t>
      </w:r>
      <w:r w:rsidRPr="00514C84">
        <w:rPr>
          <w:sz w:val="20"/>
          <w:szCs w:val="20"/>
          <w:lang w:val="en-US"/>
        </w:rPr>
        <w:t xml:space="preserve">Contemporary foods – Can they become new comfort foods or simply mimic them? </w:t>
      </w:r>
      <w:r w:rsidRPr="00514C84">
        <w:rPr>
          <w:b/>
          <w:bCs/>
          <w:sz w:val="20"/>
          <w:szCs w:val="20"/>
          <w:lang w:val="en-US"/>
        </w:rPr>
        <w:t>International Journal of Gastronomy and Food Science</w:t>
      </w:r>
      <w:r w:rsidRPr="00514C84">
        <w:rPr>
          <w:sz w:val="20"/>
          <w:szCs w:val="20"/>
          <w:lang w:val="en-US"/>
        </w:rPr>
        <w:t xml:space="preserve">, v. 22, p. 100271, dez. 2020. </w:t>
      </w:r>
    </w:p>
    <w:p w14:paraId="48269AC5" w14:textId="77777777" w:rsidR="00B826DF" w:rsidRPr="00514C84" w:rsidRDefault="00B826DF" w:rsidP="005278C5">
      <w:pPr>
        <w:pStyle w:val="PargrafodaLista"/>
        <w:numPr>
          <w:ilvl w:val="0"/>
          <w:numId w:val="5"/>
        </w:numPr>
        <w:ind w:left="0" w:firstLine="0"/>
        <w:rPr>
          <w:sz w:val="20"/>
          <w:szCs w:val="20"/>
          <w:lang w:val="en-US"/>
        </w:rPr>
      </w:pPr>
      <w:r w:rsidRPr="00514C84">
        <w:rPr>
          <w:sz w:val="20"/>
          <w:szCs w:val="20"/>
          <w:lang w:val="en-US"/>
        </w:rPr>
        <w:t xml:space="preserve">WANG, G. et al. Consumers’ Experiences and Preferences for Plant-Based Meat Food: Evidence from a Choice Experiment in Four Cities of China. </w:t>
      </w:r>
      <w:r w:rsidRPr="00514C84">
        <w:rPr>
          <w:b/>
          <w:bCs/>
          <w:sz w:val="20"/>
          <w:szCs w:val="20"/>
          <w:lang w:val="en-US"/>
        </w:rPr>
        <w:t xml:space="preserve">Journal of Integrative </w:t>
      </w:r>
      <w:proofErr w:type="gramStart"/>
      <w:r w:rsidRPr="00514C84">
        <w:rPr>
          <w:b/>
          <w:bCs/>
          <w:sz w:val="20"/>
          <w:szCs w:val="20"/>
          <w:lang w:val="en-US"/>
        </w:rPr>
        <w:t>Agriculture</w:t>
      </w:r>
      <w:r w:rsidRPr="00514C84">
        <w:rPr>
          <w:sz w:val="20"/>
          <w:szCs w:val="20"/>
          <w:lang w:val="en-US"/>
        </w:rPr>
        <w:t>,</w:t>
      </w:r>
      <w:proofErr w:type="gramEnd"/>
      <w:r w:rsidRPr="00514C84">
        <w:rPr>
          <w:sz w:val="20"/>
          <w:szCs w:val="20"/>
          <w:lang w:val="en-US"/>
        </w:rPr>
        <w:t xml:space="preserve"> set. 2022. </w:t>
      </w:r>
    </w:p>
    <w:p w14:paraId="0C0C426C" w14:textId="77777777" w:rsidR="00B826DF" w:rsidRPr="00A2096C" w:rsidRDefault="00B826DF" w:rsidP="005278C5">
      <w:pPr>
        <w:pStyle w:val="PargrafodaLista"/>
        <w:numPr>
          <w:ilvl w:val="0"/>
          <w:numId w:val="5"/>
        </w:numPr>
        <w:ind w:left="0" w:firstLine="0"/>
        <w:jc w:val="both"/>
        <w:rPr>
          <w:noProof/>
          <w:sz w:val="20"/>
          <w:szCs w:val="20"/>
        </w:rPr>
      </w:pPr>
      <w:r w:rsidRPr="00514C84">
        <w:rPr>
          <w:sz w:val="20"/>
          <w:szCs w:val="20"/>
          <w:lang w:val="en-US"/>
        </w:rPr>
        <w:t xml:space="preserve"> CHEZAN, D.; FLANNERY, O.; PATEL, A. Factors affecting consumer attitudes to fungi-based protein: A pilot study. </w:t>
      </w:r>
      <w:r w:rsidRPr="00A2096C">
        <w:rPr>
          <w:b/>
          <w:bCs/>
          <w:sz w:val="20"/>
          <w:szCs w:val="20"/>
        </w:rPr>
        <w:t>Appetite</w:t>
      </w:r>
      <w:r w:rsidRPr="00A2096C">
        <w:rPr>
          <w:sz w:val="20"/>
          <w:szCs w:val="20"/>
        </w:rPr>
        <w:t xml:space="preserve">, v. 175, p. 106043, ago. 2022. </w:t>
      </w:r>
    </w:p>
    <w:p w14:paraId="4D5CEE51" w14:textId="77777777" w:rsidR="00B826DF" w:rsidRPr="00A2096C" w:rsidRDefault="00B826DF" w:rsidP="005278C5">
      <w:pPr>
        <w:pStyle w:val="PargrafodaLista"/>
        <w:numPr>
          <w:ilvl w:val="0"/>
          <w:numId w:val="5"/>
        </w:numPr>
        <w:ind w:left="0" w:firstLine="0"/>
        <w:jc w:val="both"/>
        <w:rPr>
          <w:sz w:val="20"/>
          <w:szCs w:val="20"/>
        </w:rPr>
      </w:pPr>
      <w:r w:rsidRPr="00514C84">
        <w:rPr>
          <w:sz w:val="20"/>
          <w:szCs w:val="20"/>
          <w:lang w:val="en-US"/>
        </w:rPr>
        <w:t xml:space="preserve">SILVA, A. R. A.; SILVA, M. M. N.; RIBEIRO, B. D. Health issues and technological aspects of plant-based alternative milk. </w:t>
      </w:r>
      <w:r w:rsidRPr="00A2096C">
        <w:rPr>
          <w:b/>
          <w:bCs/>
          <w:sz w:val="20"/>
          <w:szCs w:val="20"/>
        </w:rPr>
        <w:t>Food Research International</w:t>
      </w:r>
      <w:r w:rsidRPr="00A2096C">
        <w:rPr>
          <w:sz w:val="20"/>
          <w:szCs w:val="20"/>
        </w:rPr>
        <w:t xml:space="preserve">, v. 131, p. 108972, maio 2020. </w:t>
      </w:r>
    </w:p>
    <w:p w14:paraId="012F8567" w14:textId="77777777" w:rsidR="00B826DF" w:rsidRPr="00514C84" w:rsidRDefault="00B826DF" w:rsidP="005278C5">
      <w:pPr>
        <w:pStyle w:val="PargrafodaLista"/>
        <w:numPr>
          <w:ilvl w:val="0"/>
          <w:numId w:val="5"/>
        </w:numPr>
        <w:ind w:left="0" w:firstLine="0"/>
        <w:jc w:val="both"/>
        <w:rPr>
          <w:sz w:val="20"/>
          <w:szCs w:val="20"/>
          <w:lang w:val="en-US"/>
        </w:rPr>
      </w:pPr>
      <w:r w:rsidRPr="00514C84">
        <w:rPr>
          <w:sz w:val="20"/>
          <w:szCs w:val="20"/>
          <w:lang w:val="en-US"/>
        </w:rPr>
        <w:t xml:space="preserve"> SIPPLE, L. R. et al. Consumer perception of ice cream and frozen desserts in the “better-for-you” category. </w:t>
      </w:r>
      <w:r w:rsidRPr="00514C84">
        <w:rPr>
          <w:b/>
          <w:bCs/>
          <w:sz w:val="20"/>
          <w:szCs w:val="20"/>
          <w:lang w:val="en-US"/>
        </w:rPr>
        <w:t>Journal of Dairy Science</w:t>
      </w:r>
      <w:r w:rsidRPr="00514C84">
        <w:rPr>
          <w:sz w:val="20"/>
          <w:szCs w:val="20"/>
          <w:lang w:val="en-US"/>
        </w:rPr>
        <w:t xml:space="preserve">, v. 105, n. 1, p. 154–169, </w:t>
      </w:r>
      <w:proofErr w:type="gramStart"/>
      <w:r w:rsidRPr="00514C84">
        <w:rPr>
          <w:sz w:val="20"/>
          <w:szCs w:val="20"/>
          <w:lang w:val="en-US"/>
        </w:rPr>
        <w:t>jan</w:t>
      </w:r>
      <w:proofErr w:type="gramEnd"/>
      <w:r w:rsidRPr="00514C84">
        <w:rPr>
          <w:sz w:val="20"/>
          <w:szCs w:val="20"/>
          <w:lang w:val="en-US"/>
        </w:rPr>
        <w:t>. 2022.</w:t>
      </w:r>
    </w:p>
    <w:p w14:paraId="171D6A15" w14:textId="77777777" w:rsidR="00B826DF" w:rsidRPr="00514C84" w:rsidRDefault="00B826DF" w:rsidP="005278C5">
      <w:pPr>
        <w:pStyle w:val="PargrafodaLista"/>
        <w:numPr>
          <w:ilvl w:val="0"/>
          <w:numId w:val="5"/>
        </w:numPr>
        <w:ind w:left="0" w:firstLine="0"/>
        <w:jc w:val="both"/>
        <w:rPr>
          <w:sz w:val="20"/>
          <w:szCs w:val="20"/>
          <w:lang w:val="en-US"/>
        </w:rPr>
      </w:pPr>
      <w:r w:rsidRPr="00A2096C">
        <w:rPr>
          <w:sz w:val="20"/>
          <w:szCs w:val="20"/>
        </w:rPr>
        <w:t xml:space="preserve">PEREZ-CUETO, F. J. A. et al. </w:t>
      </w:r>
      <w:r w:rsidRPr="00514C84">
        <w:rPr>
          <w:sz w:val="20"/>
          <w:szCs w:val="20"/>
          <w:lang w:val="en-US"/>
        </w:rPr>
        <w:t xml:space="preserve">How barriers towards plant-based food consumption differ according to dietary lifestyle: Findings from a consumer survey in 10 EU countries. </w:t>
      </w:r>
      <w:r w:rsidRPr="00514C84">
        <w:rPr>
          <w:b/>
          <w:bCs/>
          <w:sz w:val="20"/>
          <w:szCs w:val="20"/>
          <w:lang w:val="en-US"/>
        </w:rPr>
        <w:t>International Journal of Gastronomy and Food Science</w:t>
      </w:r>
      <w:r w:rsidRPr="00514C84">
        <w:rPr>
          <w:sz w:val="20"/>
          <w:szCs w:val="20"/>
          <w:lang w:val="en-US"/>
        </w:rPr>
        <w:t xml:space="preserve">, v. 29, p. 100587, set. 2022. </w:t>
      </w:r>
    </w:p>
    <w:p w14:paraId="5E7B5ACE" w14:textId="77777777" w:rsidR="00B826DF" w:rsidRPr="00A2096C" w:rsidRDefault="00B826DF" w:rsidP="005278C5">
      <w:pPr>
        <w:pStyle w:val="PargrafodaLista"/>
        <w:numPr>
          <w:ilvl w:val="0"/>
          <w:numId w:val="5"/>
        </w:numPr>
        <w:ind w:left="0" w:firstLine="0"/>
        <w:jc w:val="both"/>
        <w:rPr>
          <w:sz w:val="20"/>
          <w:szCs w:val="20"/>
        </w:rPr>
      </w:pPr>
      <w:r w:rsidRPr="00A2096C">
        <w:rPr>
          <w:sz w:val="20"/>
          <w:szCs w:val="20"/>
        </w:rPr>
        <w:t xml:space="preserve">NOGUEROL, A. T. et al. Green or clean? </w:t>
      </w:r>
      <w:r w:rsidRPr="00514C84">
        <w:rPr>
          <w:sz w:val="20"/>
          <w:szCs w:val="20"/>
          <w:lang w:val="en-US"/>
        </w:rPr>
        <w:t xml:space="preserve">Perception of clean label plant-based products by omnivorous, vegan, vegetarian and flexitarian consumers. </w:t>
      </w:r>
      <w:r w:rsidRPr="00A2096C">
        <w:rPr>
          <w:b/>
          <w:bCs/>
          <w:sz w:val="20"/>
          <w:szCs w:val="20"/>
        </w:rPr>
        <w:t>Food Research International</w:t>
      </w:r>
      <w:r w:rsidRPr="00A2096C">
        <w:rPr>
          <w:sz w:val="20"/>
          <w:szCs w:val="20"/>
        </w:rPr>
        <w:t xml:space="preserve">, v. 149, p. 110652, nov. 2021. </w:t>
      </w:r>
    </w:p>
    <w:p w14:paraId="3D577880" w14:textId="77777777" w:rsidR="00B826DF" w:rsidRPr="00A2096C" w:rsidRDefault="00B826DF" w:rsidP="005278C5">
      <w:pPr>
        <w:pStyle w:val="PargrafodaLista"/>
        <w:numPr>
          <w:ilvl w:val="0"/>
          <w:numId w:val="5"/>
        </w:numPr>
        <w:ind w:left="0" w:firstLine="0"/>
        <w:jc w:val="both"/>
        <w:rPr>
          <w:sz w:val="20"/>
          <w:szCs w:val="20"/>
        </w:rPr>
      </w:pPr>
      <w:r w:rsidRPr="00514C84">
        <w:rPr>
          <w:sz w:val="20"/>
          <w:szCs w:val="20"/>
          <w:lang w:val="en-US"/>
        </w:rPr>
        <w:t xml:space="preserve"> MESÍAS, F. J.; MARTÍN, A.; HERNÁNDEZ, A. Consumers’ growing appetite for natural foods: Perceptions towards the use of natural preservatives in fresh fruit. </w:t>
      </w:r>
      <w:r w:rsidRPr="00A2096C">
        <w:rPr>
          <w:b/>
          <w:bCs/>
          <w:sz w:val="20"/>
          <w:szCs w:val="20"/>
        </w:rPr>
        <w:t>Food Research International</w:t>
      </w:r>
      <w:r w:rsidRPr="00A2096C">
        <w:rPr>
          <w:sz w:val="20"/>
          <w:szCs w:val="20"/>
        </w:rPr>
        <w:t xml:space="preserve">, v. 150, p. 110749, dez. 2021. </w:t>
      </w:r>
    </w:p>
    <w:p w14:paraId="5FB6989F" w14:textId="77777777" w:rsidR="00B826DF" w:rsidRPr="00514C84" w:rsidRDefault="00B826DF" w:rsidP="005278C5">
      <w:pPr>
        <w:pStyle w:val="PargrafodaLista"/>
        <w:numPr>
          <w:ilvl w:val="0"/>
          <w:numId w:val="5"/>
        </w:numPr>
        <w:ind w:left="0" w:firstLine="0"/>
        <w:jc w:val="both"/>
        <w:rPr>
          <w:sz w:val="20"/>
          <w:szCs w:val="20"/>
          <w:lang w:val="en-US"/>
        </w:rPr>
      </w:pPr>
      <w:r w:rsidRPr="00514C84">
        <w:rPr>
          <w:sz w:val="20"/>
          <w:szCs w:val="20"/>
          <w:lang w:val="en-US"/>
        </w:rPr>
        <w:t xml:space="preserve">PETRESCU, D. C.; VERMEIR, I.; PETRESCU-MAG, R. M. Consumer Understanding of Food Quality, Healthiness, and Environmental Impact: A Cross-National Perspective. </w:t>
      </w:r>
      <w:r w:rsidRPr="00514C84">
        <w:rPr>
          <w:b/>
          <w:bCs/>
          <w:sz w:val="20"/>
          <w:szCs w:val="20"/>
          <w:lang w:val="en-US"/>
        </w:rPr>
        <w:t>International Journal of Environmental Research and Public Health</w:t>
      </w:r>
      <w:r w:rsidRPr="00514C84">
        <w:rPr>
          <w:sz w:val="20"/>
          <w:szCs w:val="20"/>
          <w:lang w:val="en-US"/>
        </w:rPr>
        <w:t xml:space="preserve">, v. 17, n. 1, p. 169, 25 dez. 2019. </w:t>
      </w:r>
    </w:p>
    <w:p w14:paraId="7B09E898" w14:textId="77777777" w:rsidR="00B826DF" w:rsidRPr="00A2096C" w:rsidRDefault="00B826DF" w:rsidP="005278C5">
      <w:pPr>
        <w:pStyle w:val="PargrafodaLista"/>
        <w:numPr>
          <w:ilvl w:val="0"/>
          <w:numId w:val="5"/>
        </w:numPr>
        <w:ind w:left="0" w:firstLine="0"/>
        <w:jc w:val="both"/>
        <w:rPr>
          <w:sz w:val="20"/>
          <w:szCs w:val="20"/>
        </w:rPr>
      </w:pPr>
      <w:r w:rsidRPr="00514C84">
        <w:rPr>
          <w:sz w:val="20"/>
          <w:szCs w:val="20"/>
          <w:lang w:val="en-US"/>
        </w:rPr>
        <w:t xml:space="preserve">TRUONG, V. A.; LANG, B.; CONROY, D. M. When food governance matters to consumer food choice: Consumer perception of and preference for food quality certifications. </w:t>
      </w:r>
      <w:r w:rsidRPr="00A2096C">
        <w:rPr>
          <w:b/>
          <w:bCs/>
          <w:sz w:val="20"/>
          <w:szCs w:val="20"/>
        </w:rPr>
        <w:t>Appetite</w:t>
      </w:r>
      <w:r w:rsidRPr="00A2096C">
        <w:rPr>
          <w:sz w:val="20"/>
          <w:szCs w:val="20"/>
        </w:rPr>
        <w:t xml:space="preserve">, v. 168, 1 jan. 2022. </w:t>
      </w:r>
    </w:p>
    <w:p w14:paraId="462D1172" w14:textId="77777777" w:rsidR="00B826DF" w:rsidRPr="00514C84" w:rsidRDefault="00B826DF" w:rsidP="005278C5">
      <w:pPr>
        <w:pStyle w:val="PargrafodaLista"/>
        <w:numPr>
          <w:ilvl w:val="0"/>
          <w:numId w:val="5"/>
        </w:numPr>
        <w:ind w:left="0" w:firstLine="0"/>
        <w:jc w:val="both"/>
        <w:rPr>
          <w:sz w:val="20"/>
          <w:szCs w:val="20"/>
          <w:lang w:val="en-US"/>
        </w:rPr>
      </w:pPr>
      <w:r w:rsidRPr="00514C84">
        <w:rPr>
          <w:sz w:val="20"/>
          <w:szCs w:val="20"/>
          <w:lang w:val="en-US"/>
        </w:rPr>
        <w:t xml:space="preserve"> VAN BUSSEL, L. M. et al. Consumers’ perceptions on food-related sustainability: A systematic review. </w:t>
      </w:r>
      <w:r w:rsidRPr="00514C84">
        <w:rPr>
          <w:b/>
          <w:bCs/>
          <w:sz w:val="20"/>
          <w:szCs w:val="20"/>
          <w:lang w:val="en-US"/>
        </w:rPr>
        <w:t>Journal of Cleaner Production</w:t>
      </w:r>
      <w:r w:rsidRPr="00514C84">
        <w:rPr>
          <w:sz w:val="20"/>
          <w:szCs w:val="20"/>
          <w:lang w:val="en-US"/>
        </w:rPr>
        <w:t xml:space="preserve">, v. 341, p. 130904, mar. 2022. </w:t>
      </w:r>
    </w:p>
    <w:p w14:paraId="4A031090" w14:textId="77777777" w:rsidR="00B826DF" w:rsidRPr="00514C84" w:rsidRDefault="00B826DF" w:rsidP="005278C5">
      <w:pPr>
        <w:pStyle w:val="PargrafodaLista"/>
        <w:numPr>
          <w:ilvl w:val="0"/>
          <w:numId w:val="5"/>
        </w:numPr>
        <w:ind w:left="0" w:firstLine="0"/>
        <w:jc w:val="both"/>
        <w:rPr>
          <w:lang w:val="en-US"/>
        </w:rPr>
      </w:pPr>
      <w:r w:rsidRPr="00A2096C">
        <w:rPr>
          <w:sz w:val="20"/>
          <w:szCs w:val="20"/>
        </w:rPr>
        <w:t xml:space="preserve">PINTO, V. R. A. et al. </w:t>
      </w:r>
      <w:r w:rsidRPr="00514C84">
        <w:rPr>
          <w:sz w:val="20"/>
          <w:szCs w:val="20"/>
          <w:lang w:val="en-US"/>
        </w:rPr>
        <w:t xml:space="preserve">Perceived healthiness of foods: A systematic review of qualitative studies. </w:t>
      </w:r>
      <w:r w:rsidRPr="00514C84">
        <w:rPr>
          <w:b/>
          <w:bCs/>
          <w:sz w:val="20"/>
          <w:szCs w:val="20"/>
          <w:lang w:val="en-US"/>
        </w:rPr>
        <w:t>Future Foods</w:t>
      </w:r>
      <w:r w:rsidRPr="00514C84">
        <w:rPr>
          <w:sz w:val="20"/>
          <w:szCs w:val="20"/>
          <w:lang w:val="en-US"/>
        </w:rPr>
        <w:t xml:space="preserve">, v. </w:t>
      </w:r>
      <w:proofErr w:type="gramStart"/>
      <w:r w:rsidRPr="00514C84">
        <w:rPr>
          <w:sz w:val="20"/>
          <w:szCs w:val="20"/>
          <w:lang w:val="en-US"/>
        </w:rPr>
        <w:t>4</w:t>
      </w:r>
      <w:proofErr w:type="gramEnd"/>
      <w:r w:rsidRPr="00514C84">
        <w:rPr>
          <w:sz w:val="20"/>
          <w:szCs w:val="20"/>
          <w:lang w:val="en-US"/>
        </w:rPr>
        <w:t xml:space="preserve">, p. 100056, dez. 2021. </w:t>
      </w:r>
    </w:p>
    <w:p w14:paraId="729F4F75" w14:textId="77777777" w:rsidR="00B826DF" w:rsidRPr="00514C84" w:rsidRDefault="00B826DF" w:rsidP="005278C5">
      <w:pPr>
        <w:pStyle w:val="PargrafodaLista"/>
        <w:ind w:left="0"/>
        <w:jc w:val="both"/>
        <w:rPr>
          <w:lang w:val="en-US"/>
        </w:rPr>
      </w:pPr>
    </w:p>
    <w:p w14:paraId="05C3B96F" w14:textId="77777777" w:rsidR="009720B5" w:rsidRPr="00514C84" w:rsidRDefault="009720B5" w:rsidP="005278C5">
      <w:pPr>
        <w:jc w:val="both"/>
        <w:rPr>
          <w:lang w:val="en-US"/>
        </w:rPr>
      </w:pPr>
    </w:p>
    <w:p w14:paraId="40AD967D" w14:textId="77777777" w:rsidR="009720B5" w:rsidRPr="00514C84" w:rsidRDefault="009720B5" w:rsidP="005278C5">
      <w:pPr>
        <w:jc w:val="both"/>
        <w:rPr>
          <w:lang w:val="en-US"/>
        </w:rPr>
      </w:pPr>
    </w:p>
    <w:p w14:paraId="5E7317F8" w14:textId="77777777" w:rsidR="009720B5" w:rsidRPr="00514C84" w:rsidRDefault="009720B5" w:rsidP="005278C5">
      <w:pPr>
        <w:jc w:val="both"/>
        <w:rPr>
          <w:lang w:val="en-US"/>
        </w:rPr>
      </w:pPr>
    </w:p>
    <w:p w14:paraId="46946060" w14:textId="56DC29B7" w:rsidR="00E24DAC" w:rsidRPr="00514C84" w:rsidRDefault="00E24DAC" w:rsidP="005278C5">
      <w:pPr>
        <w:jc w:val="both"/>
        <w:rPr>
          <w:b/>
          <w:bCs/>
          <w:lang w:val="en-US"/>
        </w:rPr>
      </w:pPr>
    </w:p>
    <w:sectPr w:rsidR="00E24DAC" w:rsidRPr="00514C84" w:rsidSect="006A393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EB44" w14:textId="77777777" w:rsidR="00800321" w:rsidRDefault="00800321" w:rsidP="009C40D9">
      <w:r>
        <w:separator/>
      </w:r>
    </w:p>
  </w:endnote>
  <w:endnote w:type="continuationSeparator" w:id="0">
    <w:p w14:paraId="6B92B13E" w14:textId="77777777" w:rsidR="00800321" w:rsidRDefault="00800321" w:rsidP="009C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CF0D" w14:textId="77777777" w:rsidR="00800321" w:rsidRDefault="00800321" w:rsidP="009C40D9">
      <w:r>
        <w:separator/>
      </w:r>
    </w:p>
  </w:footnote>
  <w:footnote w:type="continuationSeparator" w:id="0">
    <w:p w14:paraId="4E2A7B25" w14:textId="77777777" w:rsidR="00800321" w:rsidRDefault="00800321" w:rsidP="009C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789E" w14:textId="646C4190" w:rsidR="0077777E" w:rsidRDefault="00F11F58">
    <w:pPr>
      <w:pStyle w:val="Cabealho"/>
    </w:pPr>
    <w:r>
      <w:rPr>
        <w:noProof/>
        <w:lang w:eastAsia="pt-BR"/>
      </w:rPr>
      <w:drawing>
        <wp:anchor distT="0" distB="0" distL="114300" distR="114300" simplePos="0" relativeHeight="251659264" behindDoc="0" locked="0" layoutInCell="1" allowOverlap="1" wp14:anchorId="00924C08" wp14:editId="1EA9B0D6">
          <wp:simplePos x="0" y="0"/>
          <wp:positionH relativeFrom="margin">
            <wp:align>right</wp:align>
          </wp:positionH>
          <wp:positionV relativeFrom="paragraph">
            <wp:posOffset>127000</wp:posOffset>
          </wp:positionV>
          <wp:extent cx="1269365" cy="414020"/>
          <wp:effectExtent l="0" t="0" r="6985" b="5080"/>
          <wp:wrapTopAndBottom/>
          <wp:docPr id="16" name="Imagem 1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69365" cy="414020"/>
                  </a:xfrm>
                  <a:prstGeom prst="rect">
                    <a:avLst/>
                  </a:prstGeom>
                </pic:spPr>
              </pic:pic>
            </a:graphicData>
          </a:graphic>
          <wp14:sizeRelH relativeFrom="margin">
            <wp14:pctWidth>0</wp14:pctWidth>
          </wp14:sizeRelH>
          <wp14:sizeRelV relativeFrom="margin">
            <wp14:pctHeight>0</wp14:pctHeight>
          </wp14:sizeRelV>
        </wp:anchor>
      </w:drawing>
    </w:r>
  </w:p>
  <w:p w14:paraId="52E87039" w14:textId="6BCAF6D5" w:rsidR="009C40D9" w:rsidRDefault="009C40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846A9"/>
    <w:multiLevelType w:val="hybridMultilevel"/>
    <w:tmpl w:val="8E06DF7A"/>
    <w:lvl w:ilvl="0" w:tplc="F0629AB4">
      <w:start w:val="1"/>
      <w:numFmt w:val="decimal"/>
      <w:lvlText w:val="%1."/>
      <w:lvlJc w:val="left"/>
      <w:pPr>
        <w:ind w:left="786" w:hanging="360"/>
      </w:pPr>
      <w:rPr>
        <w:rFonts w:hint="default"/>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3525C9"/>
    <w:multiLevelType w:val="hybridMultilevel"/>
    <w:tmpl w:val="23ACF1D2"/>
    <w:lvl w:ilvl="0" w:tplc="99AE16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D1042F"/>
    <w:multiLevelType w:val="hybridMultilevel"/>
    <w:tmpl w:val="435C6FEC"/>
    <w:lvl w:ilvl="0" w:tplc="1D3AC1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DE2E73"/>
    <w:multiLevelType w:val="hybridMultilevel"/>
    <w:tmpl w:val="C7F0DE54"/>
    <w:lvl w:ilvl="0" w:tplc="7354FB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AA30781"/>
    <w:multiLevelType w:val="hybridMultilevel"/>
    <w:tmpl w:val="C5E4452E"/>
    <w:lvl w:ilvl="0" w:tplc="517C994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D9"/>
    <w:rsid w:val="00012225"/>
    <w:rsid w:val="00063C85"/>
    <w:rsid w:val="00074E10"/>
    <w:rsid w:val="00081625"/>
    <w:rsid w:val="00087354"/>
    <w:rsid w:val="000914EB"/>
    <w:rsid w:val="00094B99"/>
    <w:rsid w:val="000A01DB"/>
    <w:rsid w:val="000A4664"/>
    <w:rsid w:val="000C0FE7"/>
    <w:rsid w:val="000C598B"/>
    <w:rsid w:val="000C767B"/>
    <w:rsid w:val="000C7FA3"/>
    <w:rsid w:val="000D1025"/>
    <w:rsid w:val="000D56F9"/>
    <w:rsid w:val="000F0907"/>
    <w:rsid w:val="000F28CF"/>
    <w:rsid w:val="000F7603"/>
    <w:rsid w:val="001037EF"/>
    <w:rsid w:val="0014468E"/>
    <w:rsid w:val="00173996"/>
    <w:rsid w:val="00192E4B"/>
    <w:rsid w:val="001D449F"/>
    <w:rsid w:val="001E1F92"/>
    <w:rsid w:val="001F276A"/>
    <w:rsid w:val="001F5864"/>
    <w:rsid w:val="001F7A9C"/>
    <w:rsid w:val="001F7F51"/>
    <w:rsid w:val="002127EF"/>
    <w:rsid w:val="00217030"/>
    <w:rsid w:val="002366C2"/>
    <w:rsid w:val="00237CFF"/>
    <w:rsid w:val="00245AD0"/>
    <w:rsid w:val="00251420"/>
    <w:rsid w:val="002703D4"/>
    <w:rsid w:val="0027340D"/>
    <w:rsid w:val="00274BD7"/>
    <w:rsid w:val="002E339B"/>
    <w:rsid w:val="00304590"/>
    <w:rsid w:val="00354DCF"/>
    <w:rsid w:val="003656C3"/>
    <w:rsid w:val="00371706"/>
    <w:rsid w:val="003867D3"/>
    <w:rsid w:val="00393019"/>
    <w:rsid w:val="00395295"/>
    <w:rsid w:val="003C79C8"/>
    <w:rsid w:val="003D587D"/>
    <w:rsid w:val="003F6AC8"/>
    <w:rsid w:val="003F737F"/>
    <w:rsid w:val="004032E7"/>
    <w:rsid w:val="00412B02"/>
    <w:rsid w:val="0042027C"/>
    <w:rsid w:val="00433797"/>
    <w:rsid w:val="004338D1"/>
    <w:rsid w:val="00454E5C"/>
    <w:rsid w:val="00457D67"/>
    <w:rsid w:val="004815F6"/>
    <w:rsid w:val="004856C2"/>
    <w:rsid w:val="00494FF2"/>
    <w:rsid w:val="004966D8"/>
    <w:rsid w:val="004A09F0"/>
    <w:rsid w:val="004B4891"/>
    <w:rsid w:val="004C401D"/>
    <w:rsid w:val="004C4219"/>
    <w:rsid w:val="004E0588"/>
    <w:rsid w:val="004E6946"/>
    <w:rsid w:val="00514C84"/>
    <w:rsid w:val="00526EC8"/>
    <w:rsid w:val="005278C5"/>
    <w:rsid w:val="005357D7"/>
    <w:rsid w:val="00536E42"/>
    <w:rsid w:val="005661D6"/>
    <w:rsid w:val="00580B24"/>
    <w:rsid w:val="00581E9C"/>
    <w:rsid w:val="00596A9E"/>
    <w:rsid w:val="005A2907"/>
    <w:rsid w:val="005B0190"/>
    <w:rsid w:val="005B084C"/>
    <w:rsid w:val="005C5112"/>
    <w:rsid w:val="005F5BE0"/>
    <w:rsid w:val="005F6495"/>
    <w:rsid w:val="00602B32"/>
    <w:rsid w:val="00604975"/>
    <w:rsid w:val="006257C9"/>
    <w:rsid w:val="006375F6"/>
    <w:rsid w:val="00692F00"/>
    <w:rsid w:val="006A393B"/>
    <w:rsid w:val="006A7AE7"/>
    <w:rsid w:val="006B0CCD"/>
    <w:rsid w:val="006D3156"/>
    <w:rsid w:val="006E735E"/>
    <w:rsid w:val="00730EE1"/>
    <w:rsid w:val="00733711"/>
    <w:rsid w:val="0073376E"/>
    <w:rsid w:val="007427E4"/>
    <w:rsid w:val="007504DB"/>
    <w:rsid w:val="007657D9"/>
    <w:rsid w:val="007677C9"/>
    <w:rsid w:val="007734E2"/>
    <w:rsid w:val="00775DA4"/>
    <w:rsid w:val="0077777E"/>
    <w:rsid w:val="007902C2"/>
    <w:rsid w:val="007A557F"/>
    <w:rsid w:val="007B758F"/>
    <w:rsid w:val="007E0AD7"/>
    <w:rsid w:val="007E1B41"/>
    <w:rsid w:val="007F41E6"/>
    <w:rsid w:val="00800321"/>
    <w:rsid w:val="00802738"/>
    <w:rsid w:val="0082014A"/>
    <w:rsid w:val="00823A45"/>
    <w:rsid w:val="00854CC9"/>
    <w:rsid w:val="0086366D"/>
    <w:rsid w:val="008A2A51"/>
    <w:rsid w:val="008C273D"/>
    <w:rsid w:val="008C33FB"/>
    <w:rsid w:val="008D4FF7"/>
    <w:rsid w:val="008D6146"/>
    <w:rsid w:val="008F3E2A"/>
    <w:rsid w:val="00905949"/>
    <w:rsid w:val="009067CE"/>
    <w:rsid w:val="009279B3"/>
    <w:rsid w:val="00936CCA"/>
    <w:rsid w:val="009435F6"/>
    <w:rsid w:val="00944FBF"/>
    <w:rsid w:val="0095320C"/>
    <w:rsid w:val="0096570D"/>
    <w:rsid w:val="009720B5"/>
    <w:rsid w:val="00983130"/>
    <w:rsid w:val="00983DF2"/>
    <w:rsid w:val="0099562C"/>
    <w:rsid w:val="009A0173"/>
    <w:rsid w:val="009A4907"/>
    <w:rsid w:val="009C2E7D"/>
    <w:rsid w:val="009C40D9"/>
    <w:rsid w:val="009D4FDD"/>
    <w:rsid w:val="009D67F0"/>
    <w:rsid w:val="009E1DF8"/>
    <w:rsid w:val="00A2096C"/>
    <w:rsid w:val="00A27E5A"/>
    <w:rsid w:val="00A42E5C"/>
    <w:rsid w:val="00A42F14"/>
    <w:rsid w:val="00A728C4"/>
    <w:rsid w:val="00A91EC5"/>
    <w:rsid w:val="00AF70DC"/>
    <w:rsid w:val="00B02E00"/>
    <w:rsid w:val="00B15E87"/>
    <w:rsid w:val="00B25584"/>
    <w:rsid w:val="00B3440D"/>
    <w:rsid w:val="00B47D41"/>
    <w:rsid w:val="00B826DF"/>
    <w:rsid w:val="00B82930"/>
    <w:rsid w:val="00B90BFC"/>
    <w:rsid w:val="00B928B4"/>
    <w:rsid w:val="00BB788F"/>
    <w:rsid w:val="00BC71B6"/>
    <w:rsid w:val="00BD1B2F"/>
    <w:rsid w:val="00BE42F4"/>
    <w:rsid w:val="00BE5BB5"/>
    <w:rsid w:val="00C13D6C"/>
    <w:rsid w:val="00C208D7"/>
    <w:rsid w:val="00C32C7C"/>
    <w:rsid w:val="00C3351E"/>
    <w:rsid w:val="00C406CC"/>
    <w:rsid w:val="00C612AE"/>
    <w:rsid w:val="00C651CA"/>
    <w:rsid w:val="00C7332C"/>
    <w:rsid w:val="00C816D5"/>
    <w:rsid w:val="00CA0CA1"/>
    <w:rsid w:val="00CA1437"/>
    <w:rsid w:val="00CA48FC"/>
    <w:rsid w:val="00CC1C33"/>
    <w:rsid w:val="00CE2C83"/>
    <w:rsid w:val="00CF2495"/>
    <w:rsid w:val="00D00445"/>
    <w:rsid w:val="00D0609B"/>
    <w:rsid w:val="00D231E0"/>
    <w:rsid w:val="00D50088"/>
    <w:rsid w:val="00D573D6"/>
    <w:rsid w:val="00D908CA"/>
    <w:rsid w:val="00D9117D"/>
    <w:rsid w:val="00D96640"/>
    <w:rsid w:val="00D96BAD"/>
    <w:rsid w:val="00DA0172"/>
    <w:rsid w:val="00DB0F76"/>
    <w:rsid w:val="00DB7580"/>
    <w:rsid w:val="00DD31D8"/>
    <w:rsid w:val="00DD63C0"/>
    <w:rsid w:val="00DD73F7"/>
    <w:rsid w:val="00DE4B07"/>
    <w:rsid w:val="00DF0912"/>
    <w:rsid w:val="00DF775F"/>
    <w:rsid w:val="00E0501C"/>
    <w:rsid w:val="00E24DAC"/>
    <w:rsid w:val="00E350F7"/>
    <w:rsid w:val="00E411F5"/>
    <w:rsid w:val="00E51EF7"/>
    <w:rsid w:val="00E92601"/>
    <w:rsid w:val="00E945C7"/>
    <w:rsid w:val="00EA535C"/>
    <w:rsid w:val="00EC2DB8"/>
    <w:rsid w:val="00EC3E84"/>
    <w:rsid w:val="00EE1E26"/>
    <w:rsid w:val="00EF38BC"/>
    <w:rsid w:val="00F11E59"/>
    <w:rsid w:val="00F11F58"/>
    <w:rsid w:val="00F50F3E"/>
    <w:rsid w:val="00FA637A"/>
    <w:rsid w:val="00FC7523"/>
    <w:rsid w:val="00FD18F0"/>
    <w:rsid w:val="00FF4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7BA1"/>
  <w15:docId w15:val="{247152E3-F6F7-4493-8C8A-98010E0D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D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40D9"/>
    <w:pPr>
      <w:tabs>
        <w:tab w:val="center" w:pos="4419"/>
        <w:tab w:val="right" w:pos="8838"/>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C40D9"/>
  </w:style>
  <w:style w:type="paragraph" w:styleId="Rodap">
    <w:name w:val="footer"/>
    <w:basedOn w:val="Normal"/>
    <w:link w:val="RodapChar"/>
    <w:uiPriority w:val="99"/>
    <w:unhideWhenUsed/>
    <w:rsid w:val="009C40D9"/>
    <w:pPr>
      <w:tabs>
        <w:tab w:val="center" w:pos="4419"/>
        <w:tab w:val="right" w:pos="8838"/>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C40D9"/>
  </w:style>
  <w:style w:type="table" w:styleId="Tabelacomgrade">
    <w:name w:val="Table Grid"/>
    <w:basedOn w:val="Tabelanormal"/>
    <w:uiPriority w:val="39"/>
    <w:rsid w:val="009A4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C33FB"/>
    <w:pPr>
      <w:ind w:left="720"/>
      <w:contextualSpacing/>
    </w:pPr>
  </w:style>
  <w:style w:type="character" w:styleId="Nmerodelinha">
    <w:name w:val="line number"/>
    <w:basedOn w:val="Fontepargpadro"/>
    <w:uiPriority w:val="99"/>
    <w:semiHidden/>
    <w:unhideWhenUsed/>
    <w:rsid w:val="00905949"/>
  </w:style>
  <w:style w:type="character" w:styleId="Hyperlink">
    <w:name w:val="Hyperlink"/>
    <w:basedOn w:val="Fontepargpadro"/>
    <w:uiPriority w:val="99"/>
    <w:unhideWhenUsed/>
    <w:rsid w:val="00D96640"/>
    <w:rPr>
      <w:color w:val="0000FF"/>
      <w:u w:val="single"/>
    </w:rPr>
  </w:style>
  <w:style w:type="character" w:customStyle="1" w:styleId="text">
    <w:name w:val="text"/>
    <w:basedOn w:val="Fontepargpadro"/>
    <w:rsid w:val="00D96640"/>
  </w:style>
  <w:style w:type="character" w:customStyle="1" w:styleId="MenoPendente1">
    <w:name w:val="Menção Pendente1"/>
    <w:basedOn w:val="Fontepargpadro"/>
    <w:uiPriority w:val="99"/>
    <w:semiHidden/>
    <w:unhideWhenUsed/>
    <w:rsid w:val="0027340D"/>
    <w:rPr>
      <w:color w:val="605E5C"/>
      <w:shd w:val="clear" w:color="auto" w:fill="E1DFDD"/>
    </w:rPr>
  </w:style>
  <w:style w:type="paragraph" w:styleId="Reviso">
    <w:name w:val="Revision"/>
    <w:hidden/>
    <w:uiPriority w:val="99"/>
    <w:semiHidden/>
    <w:rsid w:val="00B3440D"/>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A535C"/>
    <w:rPr>
      <w:sz w:val="16"/>
      <w:szCs w:val="16"/>
    </w:rPr>
  </w:style>
  <w:style w:type="paragraph" w:styleId="Textodecomentrio">
    <w:name w:val="annotation text"/>
    <w:basedOn w:val="Normal"/>
    <w:link w:val="TextodecomentrioChar"/>
    <w:uiPriority w:val="99"/>
    <w:unhideWhenUsed/>
    <w:rsid w:val="00EA535C"/>
    <w:rPr>
      <w:sz w:val="20"/>
      <w:szCs w:val="20"/>
    </w:rPr>
  </w:style>
  <w:style w:type="character" w:customStyle="1" w:styleId="TextodecomentrioChar">
    <w:name w:val="Texto de comentário Char"/>
    <w:basedOn w:val="Fontepargpadro"/>
    <w:link w:val="Textodecomentrio"/>
    <w:uiPriority w:val="99"/>
    <w:rsid w:val="00EA535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A535C"/>
    <w:rPr>
      <w:b/>
      <w:bCs/>
    </w:rPr>
  </w:style>
  <w:style w:type="character" w:customStyle="1" w:styleId="AssuntodocomentrioChar">
    <w:name w:val="Assunto do comentário Char"/>
    <w:basedOn w:val="TextodecomentrioChar"/>
    <w:link w:val="Assuntodocomentrio"/>
    <w:uiPriority w:val="99"/>
    <w:semiHidden/>
    <w:rsid w:val="00EA535C"/>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DA0172"/>
    <w:rPr>
      <w:b/>
      <w:bCs/>
    </w:rPr>
  </w:style>
  <w:style w:type="character" w:styleId="TextodoEspaoReservado">
    <w:name w:val="Placeholder Text"/>
    <w:basedOn w:val="Fontepargpadro"/>
    <w:uiPriority w:val="99"/>
    <w:semiHidden/>
    <w:rsid w:val="000A01DB"/>
    <w:rPr>
      <w:color w:val="808080"/>
    </w:rPr>
  </w:style>
  <w:style w:type="paragraph" w:styleId="Textodebalo">
    <w:name w:val="Balloon Text"/>
    <w:basedOn w:val="Normal"/>
    <w:link w:val="TextodebaloChar"/>
    <w:uiPriority w:val="99"/>
    <w:semiHidden/>
    <w:unhideWhenUsed/>
    <w:rsid w:val="0073376E"/>
    <w:rPr>
      <w:rFonts w:ascii="Segoe UI" w:hAnsi="Segoe UI" w:cs="Segoe UI"/>
      <w:sz w:val="18"/>
      <w:szCs w:val="18"/>
    </w:rPr>
  </w:style>
  <w:style w:type="character" w:customStyle="1" w:styleId="TextodebaloChar">
    <w:name w:val="Texto de balão Char"/>
    <w:basedOn w:val="Fontepargpadro"/>
    <w:link w:val="Textodebalo"/>
    <w:uiPriority w:val="99"/>
    <w:semiHidden/>
    <w:rsid w:val="0073376E"/>
    <w:rPr>
      <w:rFonts w:ascii="Segoe UI" w:eastAsia="Times New Roman" w:hAnsi="Segoe UI" w:cs="Segoe UI"/>
      <w:sz w:val="18"/>
      <w:szCs w:val="18"/>
      <w:lang w:eastAsia="pt-BR"/>
    </w:rPr>
  </w:style>
  <w:style w:type="character" w:styleId="nfase">
    <w:name w:val="Emphasis"/>
    <w:basedOn w:val="Fontepargpadro"/>
    <w:uiPriority w:val="20"/>
    <w:qFormat/>
    <w:rsid w:val="00B02E00"/>
    <w:rPr>
      <w:i/>
      <w:iCs/>
    </w:rPr>
  </w:style>
  <w:style w:type="paragraph" w:styleId="NormalWeb">
    <w:name w:val="Normal (Web)"/>
    <w:basedOn w:val="Normal"/>
    <w:uiPriority w:val="99"/>
    <w:unhideWhenUsed/>
    <w:rsid w:val="00B02E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350">
      <w:bodyDiv w:val="1"/>
      <w:marLeft w:val="0"/>
      <w:marRight w:val="0"/>
      <w:marTop w:val="0"/>
      <w:marBottom w:val="0"/>
      <w:divBdr>
        <w:top w:val="none" w:sz="0" w:space="0" w:color="auto"/>
        <w:left w:val="none" w:sz="0" w:space="0" w:color="auto"/>
        <w:bottom w:val="none" w:sz="0" w:space="0" w:color="auto"/>
        <w:right w:val="none" w:sz="0" w:space="0" w:color="auto"/>
      </w:divBdr>
      <w:divsChild>
        <w:div w:id="436222245">
          <w:marLeft w:val="0"/>
          <w:marRight w:val="0"/>
          <w:marTop w:val="0"/>
          <w:marBottom w:val="0"/>
          <w:divBdr>
            <w:top w:val="none" w:sz="0" w:space="0" w:color="auto"/>
            <w:left w:val="none" w:sz="0" w:space="0" w:color="auto"/>
            <w:bottom w:val="none" w:sz="0" w:space="0" w:color="auto"/>
            <w:right w:val="none" w:sz="0" w:space="0" w:color="auto"/>
          </w:divBdr>
        </w:div>
        <w:div w:id="1266303230">
          <w:marLeft w:val="0"/>
          <w:marRight w:val="0"/>
          <w:marTop w:val="0"/>
          <w:marBottom w:val="0"/>
          <w:divBdr>
            <w:top w:val="none" w:sz="0" w:space="0" w:color="auto"/>
            <w:left w:val="none" w:sz="0" w:space="0" w:color="auto"/>
            <w:bottom w:val="none" w:sz="0" w:space="0" w:color="auto"/>
            <w:right w:val="none" w:sz="0" w:space="0" w:color="auto"/>
          </w:divBdr>
        </w:div>
        <w:div w:id="1762599307">
          <w:marLeft w:val="0"/>
          <w:marRight w:val="0"/>
          <w:marTop w:val="0"/>
          <w:marBottom w:val="0"/>
          <w:divBdr>
            <w:top w:val="none" w:sz="0" w:space="0" w:color="auto"/>
            <w:left w:val="none" w:sz="0" w:space="0" w:color="auto"/>
            <w:bottom w:val="none" w:sz="0" w:space="0" w:color="auto"/>
            <w:right w:val="none" w:sz="0" w:space="0" w:color="auto"/>
          </w:divBdr>
        </w:div>
        <w:div w:id="1842623190">
          <w:marLeft w:val="0"/>
          <w:marRight w:val="0"/>
          <w:marTop w:val="0"/>
          <w:marBottom w:val="0"/>
          <w:divBdr>
            <w:top w:val="none" w:sz="0" w:space="0" w:color="auto"/>
            <w:left w:val="none" w:sz="0" w:space="0" w:color="auto"/>
            <w:bottom w:val="none" w:sz="0" w:space="0" w:color="auto"/>
            <w:right w:val="none" w:sz="0" w:space="0" w:color="auto"/>
          </w:divBdr>
        </w:div>
        <w:div w:id="1142238385">
          <w:marLeft w:val="0"/>
          <w:marRight w:val="0"/>
          <w:marTop w:val="0"/>
          <w:marBottom w:val="0"/>
          <w:divBdr>
            <w:top w:val="none" w:sz="0" w:space="0" w:color="auto"/>
            <w:left w:val="none" w:sz="0" w:space="0" w:color="auto"/>
            <w:bottom w:val="none" w:sz="0" w:space="0" w:color="auto"/>
            <w:right w:val="none" w:sz="0" w:space="0" w:color="auto"/>
          </w:divBdr>
        </w:div>
        <w:div w:id="402605785">
          <w:marLeft w:val="0"/>
          <w:marRight w:val="0"/>
          <w:marTop w:val="0"/>
          <w:marBottom w:val="0"/>
          <w:divBdr>
            <w:top w:val="none" w:sz="0" w:space="0" w:color="auto"/>
            <w:left w:val="none" w:sz="0" w:space="0" w:color="auto"/>
            <w:bottom w:val="none" w:sz="0" w:space="0" w:color="auto"/>
            <w:right w:val="none" w:sz="0" w:space="0" w:color="auto"/>
          </w:divBdr>
        </w:div>
        <w:div w:id="88431479">
          <w:marLeft w:val="0"/>
          <w:marRight w:val="0"/>
          <w:marTop w:val="0"/>
          <w:marBottom w:val="0"/>
          <w:divBdr>
            <w:top w:val="none" w:sz="0" w:space="0" w:color="auto"/>
            <w:left w:val="none" w:sz="0" w:space="0" w:color="auto"/>
            <w:bottom w:val="none" w:sz="0" w:space="0" w:color="auto"/>
            <w:right w:val="none" w:sz="0" w:space="0" w:color="auto"/>
          </w:divBdr>
        </w:div>
        <w:div w:id="43992064">
          <w:marLeft w:val="0"/>
          <w:marRight w:val="0"/>
          <w:marTop w:val="0"/>
          <w:marBottom w:val="0"/>
          <w:divBdr>
            <w:top w:val="none" w:sz="0" w:space="0" w:color="auto"/>
            <w:left w:val="none" w:sz="0" w:space="0" w:color="auto"/>
            <w:bottom w:val="none" w:sz="0" w:space="0" w:color="auto"/>
            <w:right w:val="none" w:sz="0" w:space="0" w:color="auto"/>
          </w:divBdr>
        </w:div>
        <w:div w:id="1431512787">
          <w:marLeft w:val="0"/>
          <w:marRight w:val="0"/>
          <w:marTop w:val="0"/>
          <w:marBottom w:val="0"/>
          <w:divBdr>
            <w:top w:val="none" w:sz="0" w:space="0" w:color="auto"/>
            <w:left w:val="none" w:sz="0" w:space="0" w:color="auto"/>
            <w:bottom w:val="none" w:sz="0" w:space="0" w:color="auto"/>
            <w:right w:val="none" w:sz="0" w:space="0" w:color="auto"/>
          </w:divBdr>
        </w:div>
        <w:div w:id="1869250138">
          <w:marLeft w:val="0"/>
          <w:marRight w:val="0"/>
          <w:marTop w:val="0"/>
          <w:marBottom w:val="0"/>
          <w:divBdr>
            <w:top w:val="none" w:sz="0" w:space="0" w:color="auto"/>
            <w:left w:val="none" w:sz="0" w:space="0" w:color="auto"/>
            <w:bottom w:val="none" w:sz="0" w:space="0" w:color="auto"/>
            <w:right w:val="none" w:sz="0" w:space="0" w:color="auto"/>
          </w:divBdr>
        </w:div>
      </w:divsChild>
    </w:div>
    <w:div w:id="21177606">
      <w:bodyDiv w:val="1"/>
      <w:marLeft w:val="0"/>
      <w:marRight w:val="0"/>
      <w:marTop w:val="0"/>
      <w:marBottom w:val="0"/>
      <w:divBdr>
        <w:top w:val="none" w:sz="0" w:space="0" w:color="auto"/>
        <w:left w:val="none" w:sz="0" w:space="0" w:color="auto"/>
        <w:bottom w:val="none" w:sz="0" w:space="0" w:color="auto"/>
        <w:right w:val="none" w:sz="0" w:space="0" w:color="auto"/>
      </w:divBdr>
    </w:div>
    <w:div w:id="43871816">
      <w:bodyDiv w:val="1"/>
      <w:marLeft w:val="0"/>
      <w:marRight w:val="0"/>
      <w:marTop w:val="0"/>
      <w:marBottom w:val="0"/>
      <w:divBdr>
        <w:top w:val="none" w:sz="0" w:space="0" w:color="auto"/>
        <w:left w:val="none" w:sz="0" w:space="0" w:color="auto"/>
        <w:bottom w:val="none" w:sz="0" w:space="0" w:color="auto"/>
        <w:right w:val="none" w:sz="0" w:space="0" w:color="auto"/>
      </w:divBdr>
    </w:div>
    <w:div w:id="81996720">
      <w:bodyDiv w:val="1"/>
      <w:marLeft w:val="0"/>
      <w:marRight w:val="0"/>
      <w:marTop w:val="0"/>
      <w:marBottom w:val="0"/>
      <w:divBdr>
        <w:top w:val="none" w:sz="0" w:space="0" w:color="auto"/>
        <w:left w:val="none" w:sz="0" w:space="0" w:color="auto"/>
        <w:bottom w:val="none" w:sz="0" w:space="0" w:color="auto"/>
        <w:right w:val="none" w:sz="0" w:space="0" w:color="auto"/>
      </w:divBdr>
      <w:divsChild>
        <w:div w:id="786316588">
          <w:marLeft w:val="0"/>
          <w:marRight w:val="0"/>
          <w:marTop w:val="0"/>
          <w:marBottom w:val="0"/>
          <w:divBdr>
            <w:top w:val="none" w:sz="0" w:space="0" w:color="auto"/>
            <w:left w:val="none" w:sz="0" w:space="0" w:color="auto"/>
            <w:bottom w:val="none" w:sz="0" w:space="0" w:color="auto"/>
            <w:right w:val="none" w:sz="0" w:space="0" w:color="auto"/>
          </w:divBdr>
        </w:div>
        <w:div w:id="1222868443">
          <w:marLeft w:val="0"/>
          <w:marRight w:val="0"/>
          <w:marTop w:val="0"/>
          <w:marBottom w:val="0"/>
          <w:divBdr>
            <w:top w:val="none" w:sz="0" w:space="0" w:color="auto"/>
            <w:left w:val="none" w:sz="0" w:space="0" w:color="auto"/>
            <w:bottom w:val="none" w:sz="0" w:space="0" w:color="auto"/>
            <w:right w:val="none" w:sz="0" w:space="0" w:color="auto"/>
          </w:divBdr>
        </w:div>
        <w:div w:id="1595213429">
          <w:marLeft w:val="0"/>
          <w:marRight w:val="0"/>
          <w:marTop w:val="0"/>
          <w:marBottom w:val="0"/>
          <w:divBdr>
            <w:top w:val="none" w:sz="0" w:space="0" w:color="auto"/>
            <w:left w:val="none" w:sz="0" w:space="0" w:color="auto"/>
            <w:bottom w:val="none" w:sz="0" w:space="0" w:color="auto"/>
            <w:right w:val="none" w:sz="0" w:space="0" w:color="auto"/>
          </w:divBdr>
        </w:div>
        <w:div w:id="769857604">
          <w:marLeft w:val="0"/>
          <w:marRight w:val="0"/>
          <w:marTop w:val="0"/>
          <w:marBottom w:val="0"/>
          <w:divBdr>
            <w:top w:val="none" w:sz="0" w:space="0" w:color="auto"/>
            <w:left w:val="none" w:sz="0" w:space="0" w:color="auto"/>
            <w:bottom w:val="none" w:sz="0" w:space="0" w:color="auto"/>
            <w:right w:val="none" w:sz="0" w:space="0" w:color="auto"/>
          </w:divBdr>
        </w:div>
        <w:div w:id="1806697084">
          <w:marLeft w:val="0"/>
          <w:marRight w:val="0"/>
          <w:marTop w:val="0"/>
          <w:marBottom w:val="0"/>
          <w:divBdr>
            <w:top w:val="none" w:sz="0" w:space="0" w:color="auto"/>
            <w:left w:val="none" w:sz="0" w:space="0" w:color="auto"/>
            <w:bottom w:val="none" w:sz="0" w:space="0" w:color="auto"/>
            <w:right w:val="none" w:sz="0" w:space="0" w:color="auto"/>
          </w:divBdr>
        </w:div>
        <w:div w:id="1473058439">
          <w:marLeft w:val="0"/>
          <w:marRight w:val="0"/>
          <w:marTop w:val="0"/>
          <w:marBottom w:val="0"/>
          <w:divBdr>
            <w:top w:val="none" w:sz="0" w:space="0" w:color="auto"/>
            <w:left w:val="none" w:sz="0" w:space="0" w:color="auto"/>
            <w:bottom w:val="none" w:sz="0" w:space="0" w:color="auto"/>
            <w:right w:val="none" w:sz="0" w:space="0" w:color="auto"/>
          </w:divBdr>
        </w:div>
        <w:div w:id="1330447153">
          <w:marLeft w:val="0"/>
          <w:marRight w:val="0"/>
          <w:marTop w:val="0"/>
          <w:marBottom w:val="0"/>
          <w:divBdr>
            <w:top w:val="none" w:sz="0" w:space="0" w:color="auto"/>
            <w:left w:val="none" w:sz="0" w:space="0" w:color="auto"/>
            <w:bottom w:val="none" w:sz="0" w:space="0" w:color="auto"/>
            <w:right w:val="none" w:sz="0" w:space="0" w:color="auto"/>
          </w:divBdr>
        </w:div>
        <w:div w:id="1889225068">
          <w:marLeft w:val="0"/>
          <w:marRight w:val="0"/>
          <w:marTop w:val="0"/>
          <w:marBottom w:val="0"/>
          <w:divBdr>
            <w:top w:val="none" w:sz="0" w:space="0" w:color="auto"/>
            <w:left w:val="none" w:sz="0" w:space="0" w:color="auto"/>
            <w:bottom w:val="none" w:sz="0" w:space="0" w:color="auto"/>
            <w:right w:val="none" w:sz="0" w:space="0" w:color="auto"/>
          </w:divBdr>
        </w:div>
        <w:div w:id="1512526866">
          <w:marLeft w:val="0"/>
          <w:marRight w:val="0"/>
          <w:marTop w:val="0"/>
          <w:marBottom w:val="0"/>
          <w:divBdr>
            <w:top w:val="none" w:sz="0" w:space="0" w:color="auto"/>
            <w:left w:val="none" w:sz="0" w:space="0" w:color="auto"/>
            <w:bottom w:val="none" w:sz="0" w:space="0" w:color="auto"/>
            <w:right w:val="none" w:sz="0" w:space="0" w:color="auto"/>
          </w:divBdr>
        </w:div>
        <w:div w:id="1231114341">
          <w:marLeft w:val="0"/>
          <w:marRight w:val="0"/>
          <w:marTop w:val="0"/>
          <w:marBottom w:val="0"/>
          <w:divBdr>
            <w:top w:val="none" w:sz="0" w:space="0" w:color="auto"/>
            <w:left w:val="none" w:sz="0" w:space="0" w:color="auto"/>
            <w:bottom w:val="none" w:sz="0" w:space="0" w:color="auto"/>
            <w:right w:val="none" w:sz="0" w:space="0" w:color="auto"/>
          </w:divBdr>
        </w:div>
        <w:div w:id="1076241968">
          <w:marLeft w:val="0"/>
          <w:marRight w:val="0"/>
          <w:marTop w:val="0"/>
          <w:marBottom w:val="0"/>
          <w:divBdr>
            <w:top w:val="none" w:sz="0" w:space="0" w:color="auto"/>
            <w:left w:val="none" w:sz="0" w:space="0" w:color="auto"/>
            <w:bottom w:val="none" w:sz="0" w:space="0" w:color="auto"/>
            <w:right w:val="none" w:sz="0" w:space="0" w:color="auto"/>
          </w:divBdr>
        </w:div>
      </w:divsChild>
    </w:div>
    <w:div w:id="97911038">
      <w:bodyDiv w:val="1"/>
      <w:marLeft w:val="0"/>
      <w:marRight w:val="0"/>
      <w:marTop w:val="0"/>
      <w:marBottom w:val="0"/>
      <w:divBdr>
        <w:top w:val="none" w:sz="0" w:space="0" w:color="auto"/>
        <w:left w:val="none" w:sz="0" w:space="0" w:color="auto"/>
        <w:bottom w:val="none" w:sz="0" w:space="0" w:color="auto"/>
        <w:right w:val="none" w:sz="0" w:space="0" w:color="auto"/>
      </w:divBdr>
      <w:divsChild>
        <w:div w:id="29690180">
          <w:marLeft w:val="0"/>
          <w:marRight w:val="0"/>
          <w:marTop w:val="0"/>
          <w:marBottom w:val="0"/>
          <w:divBdr>
            <w:top w:val="none" w:sz="0" w:space="0" w:color="auto"/>
            <w:left w:val="none" w:sz="0" w:space="0" w:color="auto"/>
            <w:bottom w:val="none" w:sz="0" w:space="0" w:color="auto"/>
            <w:right w:val="none" w:sz="0" w:space="0" w:color="auto"/>
          </w:divBdr>
        </w:div>
        <w:div w:id="1977758923">
          <w:marLeft w:val="0"/>
          <w:marRight w:val="0"/>
          <w:marTop w:val="0"/>
          <w:marBottom w:val="0"/>
          <w:divBdr>
            <w:top w:val="none" w:sz="0" w:space="0" w:color="auto"/>
            <w:left w:val="none" w:sz="0" w:space="0" w:color="auto"/>
            <w:bottom w:val="none" w:sz="0" w:space="0" w:color="auto"/>
            <w:right w:val="none" w:sz="0" w:space="0" w:color="auto"/>
          </w:divBdr>
        </w:div>
        <w:div w:id="1750619413">
          <w:marLeft w:val="0"/>
          <w:marRight w:val="0"/>
          <w:marTop w:val="0"/>
          <w:marBottom w:val="0"/>
          <w:divBdr>
            <w:top w:val="none" w:sz="0" w:space="0" w:color="auto"/>
            <w:left w:val="none" w:sz="0" w:space="0" w:color="auto"/>
            <w:bottom w:val="none" w:sz="0" w:space="0" w:color="auto"/>
            <w:right w:val="none" w:sz="0" w:space="0" w:color="auto"/>
          </w:divBdr>
        </w:div>
        <w:div w:id="929048593">
          <w:marLeft w:val="0"/>
          <w:marRight w:val="0"/>
          <w:marTop w:val="0"/>
          <w:marBottom w:val="0"/>
          <w:divBdr>
            <w:top w:val="none" w:sz="0" w:space="0" w:color="auto"/>
            <w:left w:val="none" w:sz="0" w:space="0" w:color="auto"/>
            <w:bottom w:val="none" w:sz="0" w:space="0" w:color="auto"/>
            <w:right w:val="none" w:sz="0" w:space="0" w:color="auto"/>
          </w:divBdr>
        </w:div>
        <w:div w:id="833491194">
          <w:marLeft w:val="0"/>
          <w:marRight w:val="0"/>
          <w:marTop w:val="0"/>
          <w:marBottom w:val="0"/>
          <w:divBdr>
            <w:top w:val="none" w:sz="0" w:space="0" w:color="auto"/>
            <w:left w:val="none" w:sz="0" w:space="0" w:color="auto"/>
            <w:bottom w:val="none" w:sz="0" w:space="0" w:color="auto"/>
            <w:right w:val="none" w:sz="0" w:space="0" w:color="auto"/>
          </w:divBdr>
        </w:div>
        <w:div w:id="1134104880">
          <w:marLeft w:val="0"/>
          <w:marRight w:val="0"/>
          <w:marTop w:val="0"/>
          <w:marBottom w:val="0"/>
          <w:divBdr>
            <w:top w:val="none" w:sz="0" w:space="0" w:color="auto"/>
            <w:left w:val="none" w:sz="0" w:space="0" w:color="auto"/>
            <w:bottom w:val="none" w:sz="0" w:space="0" w:color="auto"/>
            <w:right w:val="none" w:sz="0" w:space="0" w:color="auto"/>
          </w:divBdr>
        </w:div>
        <w:div w:id="2100635867">
          <w:marLeft w:val="0"/>
          <w:marRight w:val="0"/>
          <w:marTop w:val="0"/>
          <w:marBottom w:val="0"/>
          <w:divBdr>
            <w:top w:val="none" w:sz="0" w:space="0" w:color="auto"/>
            <w:left w:val="none" w:sz="0" w:space="0" w:color="auto"/>
            <w:bottom w:val="none" w:sz="0" w:space="0" w:color="auto"/>
            <w:right w:val="none" w:sz="0" w:space="0" w:color="auto"/>
          </w:divBdr>
        </w:div>
        <w:div w:id="2050295213">
          <w:marLeft w:val="0"/>
          <w:marRight w:val="0"/>
          <w:marTop w:val="0"/>
          <w:marBottom w:val="0"/>
          <w:divBdr>
            <w:top w:val="none" w:sz="0" w:space="0" w:color="auto"/>
            <w:left w:val="none" w:sz="0" w:space="0" w:color="auto"/>
            <w:bottom w:val="none" w:sz="0" w:space="0" w:color="auto"/>
            <w:right w:val="none" w:sz="0" w:space="0" w:color="auto"/>
          </w:divBdr>
        </w:div>
        <w:div w:id="1485125872">
          <w:marLeft w:val="0"/>
          <w:marRight w:val="0"/>
          <w:marTop w:val="0"/>
          <w:marBottom w:val="0"/>
          <w:divBdr>
            <w:top w:val="none" w:sz="0" w:space="0" w:color="auto"/>
            <w:left w:val="none" w:sz="0" w:space="0" w:color="auto"/>
            <w:bottom w:val="none" w:sz="0" w:space="0" w:color="auto"/>
            <w:right w:val="none" w:sz="0" w:space="0" w:color="auto"/>
          </w:divBdr>
        </w:div>
        <w:div w:id="1482651433">
          <w:marLeft w:val="0"/>
          <w:marRight w:val="0"/>
          <w:marTop w:val="0"/>
          <w:marBottom w:val="0"/>
          <w:divBdr>
            <w:top w:val="none" w:sz="0" w:space="0" w:color="auto"/>
            <w:left w:val="none" w:sz="0" w:space="0" w:color="auto"/>
            <w:bottom w:val="none" w:sz="0" w:space="0" w:color="auto"/>
            <w:right w:val="none" w:sz="0" w:space="0" w:color="auto"/>
          </w:divBdr>
        </w:div>
      </w:divsChild>
    </w:div>
    <w:div w:id="546187590">
      <w:bodyDiv w:val="1"/>
      <w:marLeft w:val="0"/>
      <w:marRight w:val="0"/>
      <w:marTop w:val="0"/>
      <w:marBottom w:val="0"/>
      <w:divBdr>
        <w:top w:val="none" w:sz="0" w:space="0" w:color="auto"/>
        <w:left w:val="none" w:sz="0" w:space="0" w:color="auto"/>
        <w:bottom w:val="none" w:sz="0" w:space="0" w:color="auto"/>
        <w:right w:val="none" w:sz="0" w:space="0" w:color="auto"/>
      </w:divBdr>
      <w:divsChild>
        <w:div w:id="1032002311">
          <w:marLeft w:val="0"/>
          <w:marRight w:val="0"/>
          <w:marTop w:val="0"/>
          <w:marBottom w:val="0"/>
          <w:divBdr>
            <w:top w:val="none" w:sz="0" w:space="0" w:color="auto"/>
            <w:left w:val="none" w:sz="0" w:space="0" w:color="auto"/>
            <w:bottom w:val="none" w:sz="0" w:space="0" w:color="auto"/>
            <w:right w:val="none" w:sz="0" w:space="0" w:color="auto"/>
          </w:divBdr>
        </w:div>
        <w:div w:id="1908757762">
          <w:marLeft w:val="0"/>
          <w:marRight w:val="0"/>
          <w:marTop w:val="0"/>
          <w:marBottom w:val="0"/>
          <w:divBdr>
            <w:top w:val="none" w:sz="0" w:space="0" w:color="auto"/>
            <w:left w:val="none" w:sz="0" w:space="0" w:color="auto"/>
            <w:bottom w:val="none" w:sz="0" w:space="0" w:color="auto"/>
            <w:right w:val="none" w:sz="0" w:space="0" w:color="auto"/>
          </w:divBdr>
        </w:div>
        <w:div w:id="1185513177">
          <w:marLeft w:val="0"/>
          <w:marRight w:val="0"/>
          <w:marTop w:val="0"/>
          <w:marBottom w:val="0"/>
          <w:divBdr>
            <w:top w:val="none" w:sz="0" w:space="0" w:color="auto"/>
            <w:left w:val="none" w:sz="0" w:space="0" w:color="auto"/>
            <w:bottom w:val="none" w:sz="0" w:space="0" w:color="auto"/>
            <w:right w:val="none" w:sz="0" w:space="0" w:color="auto"/>
          </w:divBdr>
        </w:div>
        <w:div w:id="2066101019">
          <w:marLeft w:val="0"/>
          <w:marRight w:val="0"/>
          <w:marTop w:val="0"/>
          <w:marBottom w:val="0"/>
          <w:divBdr>
            <w:top w:val="none" w:sz="0" w:space="0" w:color="auto"/>
            <w:left w:val="none" w:sz="0" w:space="0" w:color="auto"/>
            <w:bottom w:val="none" w:sz="0" w:space="0" w:color="auto"/>
            <w:right w:val="none" w:sz="0" w:space="0" w:color="auto"/>
          </w:divBdr>
        </w:div>
        <w:div w:id="485517881">
          <w:marLeft w:val="0"/>
          <w:marRight w:val="0"/>
          <w:marTop w:val="0"/>
          <w:marBottom w:val="0"/>
          <w:divBdr>
            <w:top w:val="none" w:sz="0" w:space="0" w:color="auto"/>
            <w:left w:val="none" w:sz="0" w:space="0" w:color="auto"/>
            <w:bottom w:val="none" w:sz="0" w:space="0" w:color="auto"/>
            <w:right w:val="none" w:sz="0" w:space="0" w:color="auto"/>
          </w:divBdr>
        </w:div>
        <w:div w:id="921641167">
          <w:marLeft w:val="0"/>
          <w:marRight w:val="0"/>
          <w:marTop w:val="0"/>
          <w:marBottom w:val="0"/>
          <w:divBdr>
            <w:top w:val="none" w:sz="0" w:space="0" w:color="auto"/>
            <w:left w:val="none" w:sz="0" w:space="0" w:color="auto"/>
            <w:bottom w:val="none" w:sz="0" w:space="0" w:color="auto"/>
            <w:right w:val="none" w:sz="0" w:space="0" w:color="auto"/>
          </w:divBdr>
        </w:div>
        <w:div w:id="813570075">
          <w:marLeft w:val="0"/>
          <w:marRight w:val="0"/>
          <w:marTop w:val="0"/>
          <w:marBottom w:val="0"/>
          <w:divBdr>
            <w:top w:val="none" w:sz="0" w:space="0" w:color="auto"/>
            <w:left w:val="none" w:sz="0" w:space="0" w:color="auto"/>
            <w:bottom w:val="none" w:sz="0" w:space="0" w:color="auto"/>
            <w:right w:val="none" w:sz="0" w:space="0" w:color="auto"/>
          </w:divBdr>
        </w:div>
        <w:div w:id="1321618016">
          <w:marLeft w:val="0"/>
          <w:marRight w:val="0"/>
          <w:marTop w:val="0"/>
          <w:marBottom w:val="0"/>
          <w:divBdr>
            <w:top w:val="none" w:sz="0" w:space="0" w:color="auto"/>
            <w:left w:val="none" w:sz="0" w:space="0" w:color="auto"/>
            <w:bottom w:val="none" w:sz="0" w:space="0" w:color="auto"/>
            <w:right w:val="none" w:sz="0" w:space="0" w:color="auto"/>
          </w:divBdr>
        </w:div>
        <w:div w:id="1750419686">
          <w:marLeft w:val="0"/>
          <w:marRight w:val="0"/>
          <w:marTop w:val="0"/>
          <w:marBottom w:val="0"/>
          <w:divBdr>
            <w:top w:val="none" w:sz="0" w:space="0" w:color="auto"/>
            <w:left w:val="none" w:sz="0" w:space="0" w:color="auto"/>
            <w:bottom w:val="none" w:sz="0" w:space="0" w:color="auto"/>
            <w:right w:val="none" w:sz="0" w:space="0" w:color="auto"/>
          </w:divBdr>
        </w:div>
        <w:div w:id="1097562176">
          <w:marLeft w:val="0"/>
          <w:marRight w:val="0"/>
          <w:marTop w:val="0"/>
          <w:marBottom w:val="0"/>
          <w:divBdr>
            <w:top w:val="none" w:sz="0" w:space="0" w:color="auto"/>
            <w:left w:val="none" w:sz="0" w:space="0" w:color="auto"/>
            <w:bottom w:val="none" w:sz="0" w:space="0" w:color="auto"/>
            <w:right w:val="none" w:sz="0" w:space="0" w:color="auto"/>
          </w:divBdr>
        </w:div>
        <w:div w:id="1560433470">
          <w:marLeft w:val="0"/>
          <w:marRight w:val="0"/>
          <w:marTop w:val="0"/>
          <w:marBottom w:val="0"/>
          <w:divBdr>
            <w:top w:val="none" w:sz="0" w:space="0" w:color="auto"/>
            <w:left w:val="none" w:sz="0" w:space="0" w:color="auto"/>
            <w:bottom w:val="none" w:sz="0" w:space="0" w:color="auto"/>
            <w:right w:val="none" w:sz="0" w:space="0" w:color="auto"/>
          </w:divBdr>
        </w:div>
      </w:divsChild>
    </w:div>
    <w:div w:id="563949606">
      <w:bodyDiv w:val="1"/>
      <w:marLeft w:val="0"/>
      <w:marRight w:val="0"/>
      <w:marTop w:val="0"/>
      <w:marBottom w:val="0"/>
      <w:divBdr>
        <w:top w:val="none" w:sz="0" w:space="0" w:color="auto"/>
        <w:left w:val="none" w:sz="0" w:space="0" w:color="auto"/>
        <w:bottom w:val="none" w:sz="0" w:space="0" w:color="auto"/>
        <w:right w:val="none" w:sz="0" w:space="0" w:color="auto"/>
      </w:divBdr>
    </w:div>
    <w:div w:id="592931790">
      <w:bodyDiv w:val="1"/>
      <w:marLeft w:val="0"/>
      <w:marRight w:val="0"/>
      <w:marTop w:val="0"/>
      <w:marBottom w:val="0"/>
      <w:divBdr>
        <w:top w:val="none" w:sz="0" w:space="0" w:color="auto"/>
        <w:left w:val="none" w:sz="0" w:space="0" w:color="auto"/>
        <w:bottom w:val="none" w:sz="0" w:space="0" w:color="auto"/>
        <w:right w:val="none" w:sz="0" w:space="0" w:color="auto"/>
      </w:divBdr>
      <w:divsChild>
        <w:div w:id="1197624957">
          <w:marLeft w:val="0"/>
          <w:marRight w:val="0"/>
          <w:marTop w:val="0"/>
          <w:marBottom w:val="0"/>
          <w:divBdr>
            <w:top w:val="none" w:sz="0" w:space="0" w:color="auto"/>
            <w:left w:val="none" w:sz="0" w:space="0" w:color="auto"/>
            <w:bottom w:val="none" w:sz="0" w:space="0" w:color="auto"/>
            <w:right w:val="none" w:sz="0" w:space="0" w:color="auto"/>
          </w:divBdr>
        </w:div>
        <w:div w:id="671764711">
          <w:marLeft w:val="0"/>
          <w:marRight w:val="0"/>
          <w:marTop w:val="0"/>
          <w:marBottom w:val="0"/>
          <w:divBdr>
            <w:top w:val="none" w:sz="0" w:space="0" w:color="auto"/>
            <w:left w:val="none" w:sz="0" w:space="0" w:color="auto"/>
            <w:bottom w:val="none" w:sz="0" w:space="0" w:color="auto"/>
            <w:right w:val="none" w:sz="0" w:space="0" w:color="auto"/>
          </w:divBdr>
        </w:div>
        <w:div w:id="1295059803">
          <w:marLeft w:val="0"/>
          <w:marRight w:val="0"/>
          <w:marTop w:val="0"/>
          <w:marBottom w:val="0"/>
          <w:divBdr>
            <w:top w:val="none" w:sz="0" w:space="0" w:color="auto"/>
            <w:left w:val="none" w:sz="0" w:space="0" w:color="auto"/>
            <w:bottom w:val="none" w:sz="0" w:space="0" w:color="auto"/>
            <w:right w:val="none" w:sz="0" w:space="0" w:color="auto"/>
          </w:divBdr>
        </w:div>
        <w:div w:id="957371216">
          <w:marLeft w:val="0"/>
          <w:marRight w:val="0"/>
          <w:marTop w:val="0"/>
          <w:marBottom w:val="0"/>
          <w:divBdr>
            <w:top w:val="none" w:sz="0" w:space="0" w:color="auto"/>
            <w:left w:val="none" w:sz="0" w:space="0" w:color="auto"/>
            <w:bottom w:val="none" w:sz="0" w:space="0" w:color="auto"/>
            <w:right w:val="none" w:sz="0" w:space="0" w:color="auto"/>
          </w:divBdr>
        </w:div>
        <w:div w:id="845900762">
          <w:marLeft w:val="0"/>
          <w:marRight w:val="0"/>
          <w:marTop w:val="0"/>
          <w:marBottom w:val="0"/>
          <w:divBdr>
            <w:top w:val="none" w:sz="0" w:space="0" w:color="auto"/>
            <w:left w:val="none" w:sz="0" w:space="0" w:color="auto"/>
            <w:bottom w:val="none" w:sz="0" w:space="0" w:color="auto"/>
            <w:right w:val="none" w:sz="0" w:space="0" w:color="auto"/>
          </w:divBdr>
        </w:div>
        <w:div w:id="1108163626">
          <w:marLeft w:val="0"/>
          <w:marRight w:val="0"/>
          <w:marTop w:val="0"/>
          <w:marBottom w:val="0"/>
          <w:divBdr>
            <w:top w:val="none" w:sz="0" w:space="0" w:color="auto"/>
            <w:left w:val="none" w:sz="0" w:space="0" w:color="auto"/>
            <w:bottom w:val="none" w:sz="0" w:space="0" w:color="auto"/>
            <w:right w:val="none" w:sz="0" w:space="0" w:color="auto"/>
          </w:divBdr>
        </w:div>
        <w:div w:id="532960795">
          <w:marLeft w:val="0"/>
          <w:marRight w:val="0"/>
          <w:marTop w:val="0"/>
          <w:marBottom w:val="0"/>
          <w:divBdr>
            <w:top w:val="none" w:sz="0" w:space="0" w:color="auto"/>
            <w:left w:val="none" w:sz="0" w:space="0" w:color="auto"/>
            <w:bottom w:val="none" w:sz="0" w:space="0" w:color="auto"/>
            <w:right w:val="none" w:sz="0" w:space="0" w:color="auto"/>
          </w:divBdr>
        </w:div>
        <w:div w:id="2122918167">
          <w:marLeft w:val="0"/>
          <w:marRight w:val="0"/>
          <w:marTop w:val="0"/>
          <w:marBottom w:val="0"/>
          <w:divBdr>
            <w:top w:val="none" w:sz="0" w:space="0" w:color="auto"/>
            <w:left w:val="none" w:sz="0" w:space="0" w:color="auto"/>
            <w:bottom w:val="none" w:sz="0" w:space="0" w:color="auto"/>
            <w:right w:val="none" w:sz="0" w:space="0" w:color="auto"/>
          </w:divBdr>
        </w:div>
        <w:div w:id="1519781432">
          <w:marLeft w:val="0"/>
          <w:marRight w:val="0"/>
          <w:marTop w:val="0"/>
          <w:marBottom w:val="0"/>
          <w:divBdr>
            <w:top w:val="none" w:sz="0" w:space="0" w:color="auto"/>
            <w:left w:val="none" w:sz="0" w:space="0" w:color="auto"/>
            <w:bottom w:val="none" w:sz="0" w:space="0" w:color="auto"/>
            <w:right w:val="none" w:sz="0" w:space="0" w:color="auto"/>
          </w:divBdr>
        </w:div>
        <w:div w:id="222640153">
          <w:marLeft w:val="0"/>
          <w:marRight w:val="0"/>
          <w:marTop w:val="0"/>
          <w:marBottom w:val="0"/>
          <w:divBdr>
            <w:top w:val="none" w:sz="0" w:space="0" w:color="auto"/>
            <w:left w:val="none" w:sz="0" w:space="0" w:color="auto"/>
            <w:bottom w:val="none" w:sz="0" w:space="0" w:color="auto"/>
            <w:right w:val="none" w:sz="0" w:space="0" w:color="auto"/>
          </w:divBdr>
        </w:div>
      </w:divsChild>
    </w:div>
    <w:div w:id="634258293">
      <w:bodyDiv w:val="1"/>
      <w:marLeft w:val="0"/>
      <w:marRight w:val="0"/>
      <w:marTop w:val="0"/>
      <w:marBottom w:val="0"/>
      <w:divBdr>
        <w:top w:val="none" w:sz="0" w:space="0" w:color="auto"/>
        <w:left w:val="none" w:sz="0" w:space="0" w:color="auto"/>
        <w:bottom w:val="none" w:sz="0" w:space="0" w:color="auto"/>
        <w:right w:val="none" w:sz="0" w:space="0" w:color="auto"/>
      </w:divBdr>
    </w:div>
    <w:div w:id="690881177">
      <w:bodyDiv w:val="1"/>
      <w:marLeft w:val="0"/>
      <w:marRight w:val="0"/>
      <w:marTop w:val="0"/>
      <w:marBottom w:val="0"/>
      <w:divBdr>
        <w:top w:val="none" w:sz="0" w:space="0" w:color="auto"/>
        <w:left w:val="none" w:sz="0" w:space="0" w:color="auto"/>
        <w:bottom w:val="none" w:sz="0" w:space="0" w:color="auto"/>
        <w:right w:val="none" w:sz="0" w:space="0" w:color="auto"/>
      </w:divBdr>
    </w:div>
    <w:div w:id="710151236">
      <w:bodyDiv w:val="1"/>
      <w:marLeft w:val="0"/>
      <w:marRight w:val="0"/>
      <w:marTop w:val="0"/>
      <w:marBottom w:val="0"/>
      <w:divBdr>
        <w:top w:val="none" w:sz="0" w:space="0" w:color="auto"/>
        <w:left w:val="none" w:sz="0" w:space="0" w:color="auto"/>
        <w:bottom w:val="none" w:sz="0" w:space="0" w:color="auto"/>
        <w:right w:val="none" w:sz="0" w:space="0" w:color="auto"/>
      </w:divBdr>
      <w:divsChild>
        <w:div w:id="100880915">
          <w:marLeft w:val="0"/>
          <w:marRight w:val="0"/>
          <w:marTop w:val="0"/>
          <w:marBottom w:val="0"/>
          <w:divBdr>
            <w:top w:val="none" w:sz="0" w:space="0" w:color="auto"/>
            <w:left w:val="none" w:sz="0" w:space="0" w:color="auto"/>
            <w:bottom w:val="none" w:sz="0" w:space="0" w:color="auto"/>
            <w:right w:val="none" w:sz="0" w:space="0" w:color="auto"/>
          </w:divBdr>
        </w:div>
        <w:div w:id="352341097">
          <w:marLeft w:val="0"/>
          <w:marRight w:val="0"/>
          <w:marTop w:val="0"/>
          <w:marBottom w:val="0"/>
          <w:divBdr>
            <w:top w:val="none" w:sz="0" w:space="0" w:color="auto"/>
            <w:left w:val="none" w:sz="0" w:space="0" w:color="auto"/>
            <w:bottom w:val="none" w:sz="0" w:space="0" w:color="auto"/>
            <w:right w:val="none" w:sz="0" w:space="0" w:color="auto"/>
          </w:divBdr>
        </w:div>
        <w:div w:id="799423120">
          <w:marLeft w:val="0"/>
          <w:marRight w:val="0"/>
          <w:marTop w:val="0"/>
          <w:marBottom w:val="0"/>
          <w:divBdr>
            <w:top w:val="none" w:sz="0" w:space="0" w:color="auto"/>
            <w:left w:val="none" w:sz="0" w:space="0" w:color="auto"/>
            <w:bottom w:val="none" w:sz="0" w:space="0" w:color="auto"/>
            <w:right w:val="none" w:sz="0" w:space="0" w:color="auto"/>
          </w:divBdr>
        </w:div>
        <w:div w:id="1099178464">
          <w:marLeft w:val="0"/>
          <w:marRight w:val="0"/>
          <w:marTop w:val="0"/>
          <w:marBottom w:val="0"/>
          <w:divBdr>
            <w:top w:val="none" w:sz="0" w:space="0" w:color="auto"/>
            <w:left w:val="none" w:sz="0" w:space="0" w:color="auto"/>
            <w:bottom w:val="none" w:sz="0" w:space="0" w:color="auto"/>
            <w:right w:val="none" w:sz="0" w:space="0" w:color="auto"/>
          </w:divBdr>
        </w:div>
        <w:div w:id="1243443144">
          <w:marLeft w:val="0"/>
          <w:marRight w:val="0"/>
          <w:marTop w:val="0"/>
          <w:marBottom w:val="0"/>
          <w:divBdr>
            <w:top w:val="none" w:sz="0" w:space="0" w:color="auto"/>
            <w:left w:val="none" w:sz="0" w:space="0" w:color="auto"/>
            <w:bottom w:val="none" w:sz="0" w:space="0" w:color="auto"/>
            <w:right w:val="none" w:sz="0" w:space="0" w:color="auto"/>
          </w:divBdr>
        </w:div>
        <w:div w:id="1382055166">
          <w:marLeft w:val="0"/>
          <w:marRight w:val="0"/>
          <w:marTop w:val="0"/>
          <w:marBottom w:val="0"/>
          <w:divBdr>
            <w:top w:val="none" w:sz="0" w:space="0" w:color="auto"/>
            <w:left w:val="none" w:sz="0" w:space="0" w:color="auto"/>
            <w:bottom w:val="none" w:sz="0" w:space="0" w:color="auto"/>
            <w:right w:val="none" w:sz="0" w:space="0" w:color="auto"/>
          </w:divBdr>
        </w:div>
        <w:div w:id="1421682283">
          <w:marLeft w:val="0"/>
          <w:marRight w:val="0"/>
          <w:marTop w:val="0"/>
          <w:marBottom w:val="0"/>
          <w:divBdr>
            <w:top w:val="none" w:sz="0" w:space="0" w:color="auto"/>
            <w:left w:val="none" w:sz="0" w:space="0" w:color="auto"/>
            <w:bottom w:val="none" w:sz="0" w:space="0" w:color="auto"/>
            <w:right w:val="none" w:sz="0" w:space="0" w:color="auto"/>
          </w:divBdr>
        </w:div>
        <w:div w:id="1516067894">
          <w:marLeft w:val="0"/>
          <w:marRight w:val="0"/>
          <w:marTop w:val="0"/>
          <w:marBottom w:val="0"/>
          <w:divBdr>
            <w:top w:val="none" w:sz="0" w:space="0" w:color="auto"/>
            <w:left w:val="none" w:sz="0" w:space="0" w:color="auto"/>
            <w:bottom w:val="none" w:sz="0" w:space="0" w:color="auto"/>
            <w:right w:val="none" w:sz="0" w:space="0" w:color="auto"/>
          </w:divBdr>
        </w:div>
        <w:div w:id="1580485859">
          <w:marLeft w:val="0"/>
          <w:marRight w:val="0"/>
          <w:marTop w:val="0"/>
          <w:marBottom w:val="0"/>
          <w:divBdr>
            <w:top w:val="none" w:sz="0" w:space="0" w:color="auto"/>
            <w:left w:val="none" w:sz="0" w:space="0" w:color="auto"/>
            <w:bottom w:val="none" w:sz="0" w:space="0" w:color="auto"/>
            <w:right w:val="none" w:sz="0" w:space="0" w:color="auto"/>
          </w:divBdr>
        </w:div>
        <w:div w:id="1759714206">
          <w:marLeft w:val="0"/>
          <w:marRight w:val="0"/>
          <w:marTop w:val="0"/>
          <w:marBottom w:val="0"/>
          <w:divBdr>
            <w:top w:val="none" w:sz="0" w:space="0" w:color="auto"/>
            <w:left w:val="none" w:sz="0" w:space="0" w:color="auto"/>
            <w:bottom w:val="none" w:sz="0" w:space="0" w:color="auto"/>
            <w:right w:val="none" w:sz="0" w:space="0" w:color="auto"/>
          </w:divBdr>
        </w:div>
        <w:div w:id="2134790117">
          <w:marLeft w:val="0"/>
          <w:marRight w:val="0"/>
          <w:marTop w:val="0"/>
          <w:marBottom w:val="0"/>
          <w:divBdr>
            <w:top w:val="none" w:sz="0" w:space="0" w:color="auto"/>
            <w:left w:val="none" w:sz="0" w:space="0" w:color="auto"/>
            <w:bottom w:val="none" w:sz="0" w:space="0" w:color="auto"/>
            <w:right w:val="none" w:sz="0" w:space="0" w:color="auto"/>
          </w:divBdr>
        </w:div>
      </w:divsChild>
    </w:div>
    <w:div w:id="853954510">
      <w:bodyDiv w:val="1"/>
      <w:marLeft w:val="0"/>
      <w:marRight w:val="0"/>
      <w:marTop w:val="0"/>
      <w:marBottom w:val="0"/>
      <w:divBdr>
        <w:top w:val="none" w:sz="0" w:space="0" w:color="auto"/>
        <w:left w:val="none" w:sz="0" w:space="0" w:color="auto"/>
        <w:bottom w:val="none" w:sz="0" w:space="0" w:color="auto"/>
        <w:right w:val="none" w:sz="0" w:space="0" w:color="auto"/>
      </w:divBdr>
      <w:divsChild>
        <w:div w:id="28915829">
          <w:marLeft w:val="0"/>
          <w:marRight w:val="0"/>
          <w:marTop w:val="0"/>
          <w:marBottom w:val="0"/>
          <w:divBdr>
            <w:top w:val="none" w:sz="0" w:space="0" w:color="auto"/>
            <w:left w:val="none" w:sz="0" w:space="0" w:color="auto"/>
            <w:bottom w:val="none" w:sz="0" w:space="0" w:color="auto"/>
            <w:right w:val="none" w:sz="0" w:space="0" w:color="auto"/>
          </w:divBdr>
        </w:div>
        <w:div w:id="101463251">
          <w:marLeft w:val="0"/>
          <w:marRight w:val="0"/>
          <w:marTop w:val="0"/>
          <w:marBottom w:val="0"/>
          <w:divBdr>
            <w:top w:val="none" w:sz="0" w:space="0" w:color="auto"/>
            <w:left w:val="none" w:sz="0" w:space="0" w:color="auto"/>
            <w:bottom w:val="none" w:sz="0" w:space="0" w:color="auto"/>
            <w:right w:val="none" w:sz="0" w:space="0" w:color="auto"/>
          </w:divBdr>
        </w:div>
        <w:div w:id="387844913">
          <w:marLeft w:val="0"/>
          <w:marRight w:val="0"/>
          <w:marTop w:val="0"/>
          <w:marBottom w:val="0"/>
          <w:divBdr>
            <w:top w:val="none" w:sz="0" w:space="0" w:color="auto"/>
            <w:left w:val="none" w:sz="0" w:space="0" w:color="auto"/>
            <w:bottom w:val="none" w:sz="0" w:space="0" w:color="auto"/>
            <w:right w:val="none" w:sz="0" w:space="0" w:color="auto"/>
          </w:divBdr>
        </w:div>
        <w:div w:id="1839491229">
          <w:marLeft w:val="0"/>
          <w:marRight w:val="0"/>
          <w:marTop w:val="0"/>
          <w:marBottom w:val="0"/>
          <w:divBdr>
            <w:top w:val="none" w:sz="0" w:space="0" w:color="auto"/>
            <w:left w:val="none" w:sz="0" w:space="0" w:color="auto"/>
            <w:bottom w:val="none" w:sz="0" w:space="0" w:color="auto"/>
            <w:right w:val="none" w:sz="0" w:space="0" w:color="auto"/>
          </w:divBdr>
        </w:div>
        <w:div w:id="116145973">
          <w:marLeft w:val="0"/>
          <w:marRight w:val="0"/>
          <w:marTop w:val="0"/>
          <w:marBottom w:val="0"/>
          <w:divBdr>
            <w:top w:val="none" w:sz="0" w:space="0" w:color="auto"/>
            <w:left w:val="none" w:sz="0" w:space="0" w:color="auto"/>
            <w:bottom w:val="none" w:sz="0" w:space="0" w:color="auto"/>
            <w:right w:val="none" w:sz="0" w:space="0" w:color="auto"/>
          </w:divBdr>
        </w:div>
        <w:div w:id="1685013351">
          <w:marLeft w:val="0"/>
          <w:marRight w:val="0"/>
          <w:marTop w:val="0"/>
          <w:marBottom w:val="0"/>
          <w:divBdr>
            <w:top w:val="none" w:sz="0" w:space="0" w:color="auto"/>
            <w:left w:val="none" w:sz="0" w:space="0" w:color="auto"/>
            <w:bottom w:val="none" w:sz="0" w:space="0" w:color="auto"/>
            <w:right w:val="none" w:sz="0" w:space="0" w:color="auto"/>
          </w:divBdr>
        </w:div>
        <w:div w:id="1671910617">
          <w:marLeft w:val="0"/>
          <w:marRight w:val="0"/>
          <w:marTop w:val="0"/>
          <w:marBottom w:val="0"/>
          <w:divBdr>
            <w:top w:val="none" w:sz="0" w:space="0" w:color="auto"/>
            <w:left w:val="none" w:sz="0" w:space="0" w:color="auto"/>
            <w:bottom w:val="none" w:sz="0" w:space="0" w:color="auto"/>
            <w:right w:val="none" w:sz="0" w:space="0" w:color="auto"/>
          </w:divBdr>
        </w:div>
        <w:div w:id="651061477">
          <w:marLeft w:val="0"/>
          <w:marRight w:val="0"/>
          <w:marTop w:val="0"/>
          <w:marBottom w:val="0"/>
          <w:divBdr>
            <w:top w:val="none" w:sz="0" w:space="0" w:color="auto"/>
            <w:left w:val="none" w:sz="0" w:space="0" w:color="auto"/>
            <w:bottom w:val="none" w:sz="0" w:space="0" w:color="auto"/>
            <w:right w:val="none" w:sz="0" w:space="0" w:color="auto"/>
          </w:divBdr>
        </w:div>
        <w:div w:id="769200251">
          <w:marLeft w:val="0"/>
          <w:marRight w:val="0"/>
          <w:marTop w:val="0"/>
          <w:marBottom w:val="0"/>
          <w:divBdr>
            <w:top w:val="none" w:sz="0" w:space="0" w:color="auto"/>
            <w:left w:val="none" w:sz="0" w:space="0" w:color="auto"/>
            <w:bottom w:val="none" w:sz="0" w:space="0" w:color="auto"/>
            <w:right w:val="none" w:sz="0" w:space="0" w:color="auto"/>
          </w:divBdr>
        </w:div>
        <w:div w:id="1187252479">
          <w:marLeft w:val="0"/>
          <w:marRight w:val="0"/>
          <w:marTop w:val="0"/>
          <w:marBottom w:val="0"/>
          <w:divBdr>
            <w:top w:val="none" w:sz="0" w:space="0" w:color="auto"/>
            <w:left w:val="none" w:sz="0" w:space="0" w:color="auto"/>
            <w:bottom w:val="none" w:sz="0" w:space="0" w:color="auto"/>
            <w:right w:val="none" w:sz="0" w:space="0" w:color="auto"/>
          </w:divBdr>
        </w:div>
      </w:divsChild>
    </w:div>
    <w:div w:id="862205470">
      <w:bodyDiv w:val="1"/>
      <w:marLeft w:val="0"/>
      <w:marRight w:val="0"/>
      <w:marTop w:val="0"/>
      <w:marBottom w:val="0"/>
      <w:divBdr>
        <w:top w:val="none" w:sz="0" w:space="0" w:color="auto"/>
        <w:left w:val="none" w:sz="0" w:space="0" w:color="auto"/>
        <w:bottom w:val="none" w:sz="0" w:space="0" w:color="auto"/>
        <w:right w:val="none" w:sz="0" w:space="0" w:color="auto"/>
      </w:divBdr>
    </w:div>
    <w:div w:id="1041324189">
      <w:bodyDiv w:val="1"/>
      <w:marLeft w:val="0"/>
      <w:marRight w:val="0"/>
      <w:marTop w:val="0"/>
      <w:marBottom w:val="0"/>
      <w:divBdr>
        <w:top w:val="none" w:sz="0" w:space="0" w:color="auto"/>
        <w:left w:val="none" w:sz="0" w:space="0" w:color="auto"/>
        <w:bottom w:val="none" w:sz="0" w:space="0" w:color="auto"/>
        <w:right w:val="none" w:sz="0" w:space="0" w:color="auto"/>
      </w:divBdr>
    </w:div>
    <w:div w:id="1159811102">
      <w:bodyDiv w:val="1"/>
      <w:marLeft w:val="0"/>
      <w:marRight w:val="0"/>
      <w:marTop w:val="0"/>
      <w:marBottom w:val="0"/>
      <w:divBdr>
        <w:top w:val="none" w:sz="0" w:space="0" w:color="auto"/>
        <w:left w:val="none" w:sz="0" w:space="0" w:color="auto"/>
        <w:bottom w:val="none" w:sz="0" w:space="0" w:color="auto"/>
        <w:right w:val="none" w:sz="0" w:space="0" w:color="auto"/>
      </w:divBdr>
      <w:divsChild>
        <w:div w:id="1099175745">
          <w:marLeft w:val="0"/>
          <w:marRight w:val="0"/>
          <w:marTop w:val="0"/>
          <w:marBottom w:val="0"/>
          <w:divBdr>
            <w:top w:val="none" w:sz="0" w:space="0" w:color="auto"/>
            <w:left w:val="none" w:sz="0" w:space="0" w:color="auto"/>
            <w:bottom w:val="none" w:sz="0" w:space="0" w:color="auto"/>
            <w:right w:val="none" w:sz="0" w:space="0" w:color="auto"/>
          </w:divBdr>
        </w:div>
        <w:div w:id="872109627">
          <w:marLeft w:val="0"/>
          <w:marRight w:val="0"/>
          <w:marTop w:val="0"/>
          <w:marBottom w:val="0"/>
          <w:divBdr>
            <w:top w:val="none" w:sz="0" w:space="0" w:color="auto"/>
            <w:left w:val="none" w:sz="0" w:space="0" w:color="auto"/>
            <w:bottom w:val="none" w:sz="0" w:space="0" w:color="auto"/>
            <w:right w:val="none" w:sz="0" w:space="0" w:color="auto"/>
          </w:divBdr>
        </w:div>
        <w:div w:id="828012666">
          <w:marLeft w:val="0"/>
          <w:marRight w:val="0"/>
          <w:marTop w:val="0"/>
          <w:marBottom w:val="0"/>
          <w:divBdr>
            <w:top w:val="none" w:sz="0" w:space="0" w:color="auto"/>
            <w:left w:val="none" w:sz="0" w:space="0" w:color="auto"/>
            <w:bottom w:val="none" w:sz="0" w:space="0" w:color="auto"/>
            <w:right w:val="none" w:sz="0" w:space="0" w:color="auto"/>
          </w:divBdr>
        </w:div>
        <w:div w:id="278992447">
          <w:marLeft w:val="0"/>
          <w:marRight w:val="0"/>
          <w:marTop w:val="0"/>
          <w:marBottom w:val="0"/>
          <w:divBdr>
            <w:top w:val="none" w:sz="0" w:space="0" w:color="auto"/>
            <w:left w:val="none" w:sz="0" w:space="0" w:color="auto"/>
            <w:bottom w:val="none" w:sz="0" w:space="0" w:color="auto"/>
            <w:right w:val="none" w:sz="0" w:space="0" w:color="auto"/>
          </w:divBdr>
        </w:div>
        <w:div w:id="176314928">
          <w:marLeft w:val="0"/>
          <w:marRight w:val="0"/>
          <w:marTop w:val="0"/>
          <w:marBottom w:val="0"/>
          <w:divBdr>
            <w:top w:val="none" w:sz="0" w:space="0" w:color="auto"/>
            <w:left w:val="none" w:sz="0" w:space="0" w:color="auto"/>
            <w:bottom w:val="none" w:sz="0" w:space="0" w:color="auto"/>
            <w:right w:val="none" w:sz="0" w:space="0" w:color="auto"/>
          </w:divBdr>
        </w:div>
        <w:div w:id="2100786196">
          <w:marLeft w:val="0"/>
          <w:marRight w:val="0"/>
          <w:marTop w:val="0"/>
          <w:marBottom w:val="0"/>
          <w:divBdr>
            <w:top w:val="none" w:sz="0" w:space="0" w:color="auto"/>
            <w:left w:val="none" w:sz="0" w:space="0" w:color="auto"/>
            <w:bottom w:val="none" w:sz="0" w:space="0" w:color="auto"/>
            <w:right w:val="none" w:sz="0" w:space="0" w:color="auto"/>
          </w:divBdr>
        </w:div>
        <w:div w:id="1470628009">
          <w:marLeft w:val="0"/>
          <w:marRight w:val="0"/>
          <w:marTop w:val="0"/>
          <w:marBottom w:val="0"/>
          <w:divBdr>
            <w:top w:val="none" w:sz="0" w:space="0" w:color="auto"/>
            <w:left w:val="none" w:sz="0" w:space="0" w:color="auto"/>
            <w:bottom w:val="none" w:sz="0" w:space="0" w:color="auto"/>
            <w:right w:val="none" w:sz="0" w:space="0" w:color="auto"/>
          </w:divBdr>
        </w:div>
        <w:div w:id="1853447722">
          <w:marLeft w:val="0"/>
          <w:marRight w:val="0"/>
          <w:marTop w:val="0"/>
          <w:marBottom w:val="0"/>
          <w:divBdr>
            <w:top w:val="none" w:sz="0" w:space="0" w:color="auto"/>
            <w:left w:val="none" w:sz="0" w:space="0" w:color="auto"/>
            <w:bottom w:val="none" w:sz="0" w:space="0" w:color="auto"/>
            <w:right w:val="none" w:sz="0" w:space="0" w:color="auto"/>
          </w:divBdr>
        </w:div>
        <w:div w:id="183518333">
          <w:marLeft w:val="0"/>
          <w:marRight w:val="0"/>
          <w:marTop w:val="0"/>
          <w:marBottom w:val="0"/>
          <w:divBdr>
            <w:top w:val="none" w:sz="0" w:space="0" w:color="auto"/>
            <w:left w:val="none" w:sz="0" w:space="0" w:color="auto"/>
            <w:bottom w:val="none" w:sz="0" w:space="0" w:color="auto"/>
            <w:right w:val="none" w:sz="0" w:space="0" w:color="auto"/>
          </w:divBdr>
        </w:div>
        <w:div w:id="468984669">
          <w:marLeft w:val="0"/>
          <w:marRight w:val="0"/>
          <w:marTop w:val="0"/>
          <w:marBottom w:val="0"/>
          <w:divBdr>
            <w:top w:val="none" w:sz="0" w:space="0" w:color="auto"/>
            <w:left w:val="none" w:sz="0" w:space="0" w:color="auto"/>
            <w:bottom w:val="none" w:sz="0" w:space="0" w:color="auto"/>
            <w:right w:val="none" w:sz="0" w:space="0" w:color="auto"/>
          </w:divBdr>
        </w:div>
        <w:div w:id="1282108901">
          <w:marLeft w:val="0"/>
          <w:marRight w:val="0"/>
          <w:marTop w:val="0"/>
          <w:marBottom w:val="0"/>
          <w:divBdr>
            <w:top w:val="none" w:sz="0" w:space="0" w:color="auto"/>
            <w:left w:val="none" w:sz="0" w:space="0" w:color="auto"/>
            <w:bottom w:val="none" w:sz="0" w:space="0" w:color="auto"/>
            <w:right w:val="none" w:sz="0" w:space="0" w:color="auto"/>
          </w:divBdr>
        </w:div>
        <w:div w:id="135101050">
          <w:marLeft w:val="0"/>
          <w:marRight w:val="0"/>
          <w:marTop w:val="0"/>
          <w:marBottom w:val="0"/>
          <w:divBdr>
            <w:top w:val="none" w:sz="0" w:space="0" w:color="auto"/>
            <w:left w:val="none" w:sz="0" w:space="0" w:color="auto"/>
            <w:bottom w:val="none" w:sz="0" w:space="0" w:color="auto"/>
            <w:right w:val="none" w:sz="0" w:space="0" w:color="auto"/>
          </w:divBdr>
        </w:div>
      </w:divsChild>
    </w:div>
    <w:div w:id="1255824761">
      <w:bodyDiv w:val="1"/>
      <w:marLeft w:val="0"/>
      <w:marRight w:val="0"/>
      <w:marTop w:val="0"/>
      <w:marBottom w:val="0"/>
      <w:divBdr>
        <w:top w:val="none" w:sz="0" w:space="0" w:color="auto"/>
        <w:left w:val="none" w:sz="0" w:space="0" w:color="auto"/>
        <w:bottom w:val="none" w:sz="0" w:space="0" w:color="auto"/>
        <w:right w:val="none" w:sz="0" w:space="0" w:color="auto"/>
      </w:divBdr>
    </w:div>
    <w:div w:id="1278608751">
      <w:bodyDiv w:val="1"/>
      <w:marLeft w:val="0"/>
      <w:marRight w:val="0"/>
      <w:marTop w:val="0"/>
      <w:marBottom w:val="0"/>
      <w:divBdr>
        <w:top w:val="none" w:sz="0" w:space="0" w:color="auto"/>
        <w:left w:val="none" w:sz="0" w:space="0" w:color="auto"/>
        <w:bottom w:val="none" w:sz="0" w:space="0" w:color="auto"/>
        <w:right w:val="none" w:sz="0" w:space="0" w:color="auto"/>
      </w:divBdr>
      <w:divsChild>
        <w:div w:id="1505314784">
          <w:marLeft w:val="0"/>
          <w:marRight w:val="0"/>
          <w:marTop w:val="0"/>
          <w:marBottom w:val="0"/>
          <w:divBdr>
            <w:top w:val="none" w:sz="0" w:space="0" w:color="auto"/>
            <w:left w:val="none" w:sz="0" w:space="0" w:color="auto"/>
            <w:bottom w:val="none" w:sz="0" w:space="0" w:color="auto"/>
            <w:right w:val="none" w:sz="0" w:space="0" w:color="auto"/>
          </w:divBdr>
        </w:div>
        <w:div w:id="1726677543">
          <w:marLeft w:val="0"/>
          <w:marRight w:val="0"/>
          <w:marTop w:val="0"/>
          <w:marBottom w:val="0"/>
          <w:divBdr>
            <w:top w:val="none" w:sz="0" w:space="0" w:color="auto"/>
            <w:left w:val="none" w:sz="0" w:space="0" w:color="auto"/>
            <w:bottom w:val="none" w:sz="0" w:space="0" w:color="auto"/>
            <w:right w:val="none" w:sz="0" w:space="0" w:color="auto"/>
          </w:divBdr>
        </w:div>
        <w:div w:id="212621731">
          <w:marLeft w:val="0"/>
          <w:marRight w:val="0"/>
          <w:marTop w:val="0"/>
          <w:marBottom w:val="0"/>
          <w:divBdr>
            <w:top w:val="none" w:sz="0" w:space="0" w:color="auto"/>
            <w:left w:val="none" w:sz="0" w:space="0" w:color="auto"/>
            <w:bottom w:val="none" w:sz="0" w:space="0" w:color="auto"/>
            <w:right w:val="none" w:sz="0" w:space="0" w:color="auto"/>
          </w:divBdr>
        </w:div>
        <w:div w:id="1623609738">
          <w:marLeft w:val="0"/>
          <w:marRight w:val="0"/>
          <w:marTop w:val="0"/>
          <w:marBottom w:val="0"/>
          <w:divBdr>
            <w:top w:val="none" w:sz="0" w:space="0" w:color="auto"/>
            <w:left w:val="none" w:sz="0" w:space="0" w:color="auto"/>
            <w:bottom w:val="none" w:sz="0" w:space="0" w:color="auto"/>
            <w:right w:val="none" w:sz="0" w:space="0" w:color="auto"/>
          </w:divBdr>
        </w:div>
        <w:div w:id="1243561718">
          <w:marLeft w:val="0"/>
          <w:marRight w:val="0"/>
          <w:marTop w:val="0"/>
          <w:marBottom w:val="0"/>
          <w:divBdr>
            <w:top w:val="none" w:sz="0" w:space="0" w:color="auto"/>
            <w:left w:val="none" w:sz="0" w:space="0" w:color="auto"/>
            <w:bottom w:val="none" w:sz="0" w:space="0" w:color="auto"/>
            <w:right w:val="none" w:sz="0" w:space="0" w:color="auto"/>
          </w:divBdr>
        </w:div>
        <w:div w:id="114327441">
          <w:marLeft w:val="0"/>
          <w:marRight w:val="0"/>
          <w:marTop w:val="0"/>
          <w:marBottom w:val="0"/>
          <w:divBdr>
            <w:top w:val="none" w:sz="0" w:space="0" w:color="auto"/>
            <w:left w:val="none" w:sz="0" w:space="0" w:color="auto"/>
            <w:bottom w:val="none" w:sz="0" w:space="0" w:color="auto"/>
            <w:right w:val="none" w:sz="0" w:space="0" w:color="auto"/>
          </w:divBdr>
        </w:div>
        <w:div w:id="2077623138">
          <w:marLeft w:val="0"/>
          <w:marRight w:val="0"/>
          <w:marTop w:val="0"/>
          <w:marBottom w:val="0"/>
          <w:divBdr>
            <w:top w:val="none" w:sz="0" w:space="0" w:color="auto"/>
            <w:left w:val="none" w:sz="0" w:space="0" w:color="auto"/>
            <w:bottom w:val="none" w:sz="0" w:space="0" w:color="auto"/>
            <w:right w:val="none" w:sz="0" w:space="0" w:color="auto"/>
          </w:divBdr>
        </w:div>
        <w:div w:id="1518883764">
          <w:marLeft w:val="0"/>
          <w:marRight w:val="0"/>
          <w:marTop w:val="0"/>
          <w:marBottom w:val="0"/>
          <w:divBdr>
            <w:top w:val="none" w:sz="0" w:space="0" w:color="auto"/>
            <w:left w:val="none" w:sz="0" w:space="0" w:color="auto"/>
            <w:bottom w:val="none" w:sz="0" w:space="0" w:color="auto"/>
            <w:right w:val="none" w:sz="0" w:space="0" w:color="auto"/>
          </w:divBdr>
        </w:div>
        <w:div w:id="950009940">
          <w:marLeft w:val="0"/>
          <w:marRight w:val="0"/>
          <w:marTop w:val="0"/>
          <w:marBottom w:val="0"/>
          <w:divBdr>
            <w:top w:val="none" w:sz="0" w:space="0" w:color="auto"/>
            <w:left w:val="none" w:sz="0" w:space="0" w:color="auto"/>
            <w:bottom w:val="none" w:sz="0" w:space="0" w:color="auto"/>
            <w:right w:val="none" w:sz="0" w:space="0" w:color="auto"/>
          </w:divBdr>
        </w:div>
        <w:div w:id="473645242">
          <w:marLeft w:val="0"/>
          <w:marRight w:val="0"/>
          <w:marTop w:val="0"/>
          <w:marBottom w:val="0"/>
          <w:divBdr>
            <w:top w:val="none" w:sz="0" w:space="0" w:color="auto"/>
            <w:left w:val="none" w:sz="0" w:space="0" w:color="auto"/>
            <w:bottom w:val="none" w:sz="0" w:space="0" w:color="auto"/>
            <w:right w:val="none" w:sz="0" w:space="0" w:color="auto"/>
          </w:divBdr>
        </w:div>
      </w:divsChild>
    </w:div>
    <w:div w:id="1846240741">
      <w:bodyDiv w:val="1"/>
      <w:marLeft w:val="0"/>
      <w:marRight w:val="0"/>
      <w:marTop w:val="0"/>
      <w:marBottom w:val="0"/>
      <w:divBdr>
        <w:top w:val="none" w:sz="0" w:space="0" w:color="auto"/>
        <w:left w:val="none" w:sz="0" w:space="0" w:color="auto"/>
        <w:bottom w:val="none" w:sz="0" w:space="0" w:color="auto"/>
        <w:right w:val="none" w:sz="0" w:space="0" w:color="auto"/>
      </w:divBdr>
    </w:div>
    <w:div w:id="1860847444">
      <w:bodyDiv w:val="1"/>
      <w:marLeft w:val="0"/>
      <w:marRight w:val="0"/>
      <w:marTop w:val="0"/>
      <w:marBottom w:val="0"/>
      <w:divBdr>
        <w:top w:val="none" w:sz="0" w:space="0" w:color="auto"/>
        <w:left w:val="none" w:sz="0" w:space="0" w:color="auto"/>
        <w:bottom w:val="none" w:sz="0" w:space="0" w:color="auto"/>
        <w:right w:val="none" w:sz="0" w:space="0" w:color="auto"/>
      </w:divBdr>
    </w:div>
    <w:div w:id="1907229399">
      <w:bodyDiv w:val="1"/>
      <w:marLeft w:val="0"/>
      <w:marRight w:val="0"/>
      <w:marTop w:val="0"/>
      <w:marBottom w:val="0"/>
      <w:divBdr>
        <w:top w:val="none" w:sz="0" w:space="0" w:color="auto"/>
        <w:left w:val="none" w:sz="0" w:space="0" w:color="auto"/>
        <w:bottom w:val="none" w:sz="0" w:space="0" w:color="auto"/>
        <w:right w:val="none" w:sz="0" w:space="0" w:color="auto"/>
      </w:divBdr>
    </w:div>
    <w:div w:id="1915891652">
      <w:bodyDiv w:val="1"/>
      <w:marLeft w:val="0"/>
      <w:marRight w:val="0"/>
      <w:marTop w:val="0"/>
      <w:marBottom w:val="0"/>
      <w:divBdr>
        <w:top w:val="none" w:sz="0" w:space="0" w:color="auto"/>
        <w:left w:val="none" w:sz="0" w:space="0" w:color="auto"/>
        <w:bottom w:val="none" w:sz="0" w:space="0" w:color="auto"/>
        <w:right w:val="none" w:sz="0" w:space="0" w:color="auto"/>
      </w:divBdr>
    </w:div>
    <w:div w:id="1986003713">
      <w:bodyDiv w:val="1"/>
      <w:marLeft w:val="0"/>
      <w:marRight w:val="0"/>
      <w:marTop w:val="0"/>
      <w:marBottom w:val="0"/>
      <w:divBdr>
        <w:top w:val="none" w:sz="0" w:space="0" w:color="auto"/>
        <w:left w:val="none" w:sz="0" w:space="0" w:color="auto"/>
        <w:bottom w:val="none" w:sz="0" w:space="0" w:color="auto"/>
        <w:right w:val="none" w:sz="0" w:space="0" w:color="auto"/>
      </w:divBdr>
      <w:divsChild>
        <w:div w:id="182674766">
          <w:marLeft w:val="0"/>
          <w:marRight w:val="0"/>
          <w:marTop w:val="0"/>
          <w:marBottom w:val="0"/>
          <w:divBdr>
            <w:top w:val="none" w:sz="0" w:space="0" w:color="auto"/>
            <w:left w:val="none" w:sz="0" w:space="0" w:color="auto"/>
            <w:bottom w:val="none" w:sz="0" w:space="0" w:color="auto"/>
            <w:right w:val="none" w:sz="0" w:space="0" w:color="auto"/>
          </w:divBdr>
        </w:div>
        <w:div w:id="338968794">
          <w:marLeft w:val="0"/>
          <w:marRight w:val="0"/>
          <w:marTop w:val="0"/>
          <w:marBottom w:val="0"/>
          <w:divBdr>
            <w:top w:val="none" w:sz="0" w:space="0" w:color="auto"/>
            <w:left w:val="none" w:sz="0" w:space="0" w:color="auto"/>
            <w:bottom w:val="none" w:sz="0" w:space="0" w:color="auto"/>
            <w:right w:val="none" w:sz="0" w:space="0" w:color="auto"/>
          </w:divBdr>
        </w:div>
        <w:div w:id="65341510">
          <w:marLeft w:val="0"/>
          <w:marRight w:val="0"/>
          <w:marTop w:val="0"/>
          <w:marBottom w:val="0"/>
          <w:divBdr>
            <w:top w:val="none" w:sz="0" w:space="0" w:color="auto"/>
            <w:left w:val="none" w:sz="0" w:space="0" w:color="auto"/>
            <w:bottom w:val="none" w:sz="0" w:space="0" w:color="auto"/>
            <w:right w:val="none" w:sz="0" w:space="0" w:color="auto"/>
          </w:divBdr>
        </w:div>
        <w:div w:id="2114089359">
          <w:marLeft w:val="0"/>
          <w:marRight w:val="0"/>
          <w:marTop w:val="0"/>
          <w:marBottom w:val="0"/>
          <w:divBdr>
            <w:top w:val="none" w:sz="0" w:space="0" w:color="auto"/>
            <w:left w:val="none" w:sz="0" w:space="0" w:color="auto"/>
            <w:bottom w:val="none" w:sz="0" w:space="0" w:color="auto"/>
            <w:right w:val="none" w:sz="0" w:space="0" w:color="auto"/>
          </w:divBdr>
        </w:div>
        <w:div w:id="606154668">
          <w:marLeft w:val="0"/>
          <w:marRight w:val="0"/>
          <w:marTop w:val="0"/>
          <w:marBottom w:val="0"/>
          <w:divBdr>
            <w:top w:val="none" w:sz="0" w:space="0" w:color="auto"/>
            <w:left w:val="none" w:sz="0" w:space="0" w:color="auto"/>
            <w:bottom w:val="none" w:sz="0" w:space="0" w:color="auto"/>
            <w:right w:val="none" w:sz="0" w:space="0" w:color="auto"/>
          </w:divBdr>
        </w:div>
        <w:div w:id="1974213486">
          <w:marLeft w:val="0"/>
          <w:marRight w:val="0"/>
          <w:marTop w:val="0"/>
          <w:marBottom w:val="0"/>
          <w:divBdr>
            <w:top w:val="none" w:sz="0" w:space="0" w:color="auto"/>
            <w:left w:val="none" w:sz="0" w:space="0" w:color="auto"/>
            <w:bottom w:val="none" w:sz="0" w:space="0" w:color="auto"/>
            <w:right w:val="none" w:sz="0" w:space="0" w:color="auto"/>
          </w:divBdr>
        </w:div>
        <w:div w:id="1655790981">
          <w:marLeft w:val="0"/>
          <w:marRight w:val="0"/>
          <w:marTop w:val="0"/>
          <w:marBottom w:val="0"/>
          <w:divBdr>
            <w:top w:val="none" w:sz="0" w:space="0" w:color="auto"/>
            <w:left w:val="none" w:sz="0" w:space="0" w:color="auto"/>
            <w:bottom w:val="none" w:sz="0" w:space="0" w:color="auto"/>
            <w:right w:val="none" w:sz="0" w:space="0" w:color="auto"/>
          </w:divBdr>
        </w:div>
        <w:div w:id="1331443655">
          <w:marLeft w:val="0"/>
          <w:marRight w:val="0"/>
          <w:marTop w:val="0"/>
          <w:marBottom w:val="0"/>
          <w:divBdr>
            <w:top w:val="none" w:sz="0" w:space="0" w:color="auto"/>
            <w:left w:val="none" w:sz="0" w:space="0" w:color="auto"/>
            <w:bottom w:val="none" w:sz="0" w:space="0" w:color="auto"/>
            <w:right w:val="none" w:sz="0" w:space="0" w:color="auto"/>
          </w:divBdr>
        </w:div>
        <w:div w:id="1541939409">
          <w:marLeft w:val="0"/>
          <w:marRight w:val="0"/>
          <w:marTop w:val="0"/>
          <w:marBottom w:val="0"/>
          <w:divBdr>
            <w:top w:val="none" w:sz="0" w:space="0" w:color="auto"/>
            <w:left w:val="none" w:sz="0" w:space="0" w:color="auto"/>
            <w:bottom w:val="none" w:sz="0" w:space="0" w:color="auto"/>
            <w:right w:val="none" w:sz="0" w:space="0" w:color="auto"/>
          </w:divBdr>
        </w:div>
        <w:div w:id="321081836">
          <w:marLeft w:val="0"/>
          <w:marRight w:val="0"/>
          <w:marTop w:val="0"/>
          <w:marBottom w:val="0"/>
          <w:divBdr>
            <w:top w:val="none" w:sz="0" w:space="0" w:color="auto"/>
            <w:left w:val="none" w:sz="0" w:space="0" w:color="auto"/>
            <w:bottom w:val="none" w:sz="0" w:space="0" w:color="auto"/>
            <w:right w:val="none" w:sz="0" w:space="0" w:color="auto"/>
          </w:divBdr>
        </w:div>
        <w:div w:id="1673072317">
          <w:marLeft w:val="0"/>
          <w:marRight w:val="0"/>
          <w:marTop w:val="0"/>
          <w:marBottom w:val="0"/>
          <w:divBdr>
            <w:top w:val="none" w:sz="0" w:space="0" w:color="auto"/>
            <w:left w:val="none" w:sz="0" w:space="0" w:color="auto"/>
            <w:bottom w:val="none" w:sz="0" w:space="0" w:color="auto"/>
            <w:right w:val="none" w:sz="0" w:space="0" w:color="auto"/>
          </w:divBdr>
        </w:div>
      </w:divsChild>
    </w:div>
    <w:div w:id="213516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j.tifs.2020.11.00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ral"/>
          <w:gallery w:val="placeholder"/>
        </w:category>
        <w:types>
          <w:type w:val="bbPlcHdr"/>
        </w:types>
        <w:behaviors>
          <w:behavior w:val="content"/>
        </w:behaviors>
        <w:guid w:val="{77B7000E-F85D-48BA-9745-BE3495BDA628}"/>
      </w:docPartPr>
      <w:docPartBody>
        <w:p w:rsidR="00534546" w:rsidRDefault="00395EE8">
          <w:r w:rsidRPr="00616FE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E8"/>
    <w:rsid w:val="0000758A"/>
    <w:rsid w:val="00060129"/>
    <w:rsid w:val="00395EE8"/>
    <w:rsid w:val="00534546"/>
    <w:rsid w:val="0063222A"/>
    <w:rsid w:val="00873E97"/>
    <w:rsid w:val="009901D6"/>
    <w:rsid w:val="00A5134E"/>
    <w:rsid w:val="00AD0B83"/>
    <w:rsid w:val="00B03BFE"/>
    <w:rsid w:val="00B51FB3"/>
    <w:rsid w:val="00C9333B"/>
    <w:rsid w:val="00D41E7B"/>
    <w:rsid w:val="00EE5231"/>
    <w:rsid w:val="00F4593A"/>
    <w:rsid w:val="00FE6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95E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EFA748-9DCB-4F92-B5B9-55309E625A4C}">
  <we:reference id="wa104382081" version="1.46.0.0" store="pt-BR" storeType="OMEX"/>
  <we:alternateReferences>
    <we:reference id="wa104382081" version="1.46.0.0" store="pt-BR" storeType="OMEX"/>
  </we:alternateReferences>
  <we:properties>
    <we:property name="MENDELEY_CITATIONS" value="[{&quot;citationID&quot;:&quot;MENDELEY_CITATION_9d827241-e6cc-4778-9d8c-12f3f2fd0893&quot;,&quot;properties&quot;:{&quot;noteIndex&quot;:0},&quot;isEdited&quot;:false,&quot;manualOverride&quot;:{&quot;isManuallyOverridden&quot;:true,&quot;citeprocText&quot;:&quot;(RODRIGUES ARRUDA PINTO et al., 2020)&quot;,&quot;manualOverrideText&quot;:&quot; PINTO et al., 2020&quot;},&quot;citationTag&quot;:&quot;MENDELEY_CITATION_v3_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&quot;,&quot;citationItems&quot;:[{&quot;id&quot;:&quot;daf60851-173d-3f31-92b9-ad2d97ce4fb0&quot;,&quot;itemData&quot;:{&quot;type&quot;:&quot;article-journal&quot;,&quot;id&quot;:&quot;daf60851-173d-3f31-92b9-ad2d97ce4fb0&quot;,&quot;title&quot;:&quot;Contemporary foods – Can they become new comfort foods or simply mimic them?&quot;,&quot;author&quot;:[{&quot;family&quot;:&quot;Rodrigues Arruda Pinto&quot;,&quot;given&quot;:&quot;Vinícius&quot;,&quot;parse-names&quot;:false,&quot;dropping-particle&quot;:&quot;&quot;,&quot;non-dropping-particle&quot;:&quot;&quot;},{&quot;family&quot;:&quot;Leite Milião&quot;,&quot;given&quot;:&quot;Gustavo&quot;,&quot;parse-names&quot;:false,&quot;dropping-particle&quot;:&quot;&quot;,&quot;non-dropping-particle&quot;:&quot;&quot;},{&quot;family&quot;:&quot;Fernando Balbino&quot;,&quot;given&quot;:&quot;Douglas&quot;,&quot;parse-names&quot;:false,&quot;dropping-particle&quot;:&quot;&quot;,&quot;non-dropping-particle&quot;:&quot;&quot;},{&quot;family&quot;:&quot;Lucia&quot;,&quot;given&quot;:&quot;Suzana Maria&quot;,&quot;parse-names&quot;:false,&quot;dropping-particle&quot;:&quot;&quot;,&quot;non-dropping-particle&quot;:&quot;della&quot;},{&quot;family&quot;:&quot;Cristina Teixeira Ribeiro Vidigal&quot;,&quot;given&quot;:&quot;Márcia&quot;,&quot;parse-names&quot;:false,&quot;dropping-particle&quot;:&quot;&quot;,&quot;non-dropping-particle&quot;:&quot;&quot;},{&quot;family&quot;:&quot;Fernandes Melo Cabral&quot;,&quot;given&quot;:&quot;Laura&quot;,&quot;parse-names&quot;:false,&quot;dropping-particle&quot;:&quot;&quot;,&quot;non-dropping-particle&quot;:&quot;&quot;},{&quot;family&quot;:&quot;José Silva Soares da Rocha&quot;,&quot;given&quot;:&quot;Samuel&quot;,&quot;parse-names&quot;:false,&quot;dropping-particle&quot;:&quot;&quot;,&quot;non-dropping-particle&quot;:&quot;&quot;},{&quot;family&quot;:&quot;Fernandes de Carvalho&quot;,&quot;given&quot;:&quot;Antônio&quot;,&quot;parse-names&quot;:false,&quot;dropping-particle&quot;:&quot;&quot;,&quot;non-dropping-particle&quot;:&quot;&quot;},{&quot;family&quot;:&quot;Tuler Perrone&quot;,&quot;given&quot;:&quot;Ítalo&quot;,&quot;parse-names&quot;:false,&quot;dropping-particle&quot;:&quot;&quot;,&quot;non-dropping-particle&quot;:&quot;&quot;}],&quot;container-title&quot;:&quot;International Journal of Gastronomy and Food Science&quot;,&quot;container-title-short&quot;:&quot;Int J Gastron Food Sci&quot;,&quot;DOI&quot;:&quot;10.1016/j.ijgfs.2020.100271&quot;,&quot;ISSN&quot;:&quot;1878450X&quot;,&quot;URL&quot;:&quot;https://linkinghub.elsevier.com/retrieve/pii/S1878450X20301487&quot;,&quot;issued&quot;:{&quot;date-parts&quot;:[[2020,12]]},&quot;page&quot;:&quot;100271&quot;,&quot;volume&quot;:&quot;22&quot;},&quot;isTemporary&quot;:false}]},{&quot;citationID&quot;:&quot;MENDELEY_CITATION_2ac05cb0-584b-469f-bbd0-8d927c26f5a4&quot;,&quot;properties&quot;:{&quot;noteIndex&quot;:0},&quot;isEdited&quot;:false,&quot;manualOverride&quot;:{&quot;isManuallyOverridden&quot;:true,&quot;citeprocText&quot;:&quot;(WANG et al., 2022)&quot;,&quot;manualOverrideText&quot;:&quot;(WANG et al., 2022&quot;},&quot;citationTag&quot;:&quot;MENDELEY_CITATION_v3_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&quot;,&quot;citationItems&quot;:[{&quot;id&quot;:&quot;94668bb4-8bc3-3fa9-867f-956c2e36067e&quot;,&quot;itemData&quot;:{&quot;type&quot;:&quot;article-journal&quot;,&quot;id&quot;:&quot;94668bb4-8bc3-3fa9-867f-956c2e36067e&quot;,&quot;title&quot;:&quot;Consumers' Experiences and Preferences for Plant-Based Meat Food: Evidence from a Choice Experiment in Four Cities of China&quot;,&quot;author&quot;:[{&quot;family&quot;:&quot;WANG&quot;,&quot;given&quot;:&quot;Ge&quot;,&quot;parse-names&quot;:false,&quot;dropping-particle&quot;:&quot;&quot;,&quot;non-dropping-particle&quot;:&quot;&quot;},{&quot;family&quot;:&quot;Madison&quot;,&quot;given&quot;:&quot;T Plaster&quot;,&quot;parse-names&quot;:false,&quot;dropping-particle&quot;:&quot;&quot;,&quot;non-dropping-particle&quot;:&quot;&quot;},{&quot;family&quot;:&quot;Bai&quot;,&quot;given&quot;:&quot;Yun-li&quot;,&quot;parse-names&quot;:false,&quot;dropping-particle&quot;:&quot;&quot;,&quot;non-dropping-particle&quot;:&quot;&quot;},{&quot;family&quot;:&quot;LIU&quot;,&quot;given&quot;:&quot;Cheng-fang&quot;,&quot;parse-names&quot;:false,&quot;dropping-particle&quot;:&quot;&quot;,&quot;non-dropping-particle&quot;:&quot;&quot;}],&quot;container-title&quot;:&quot;Journal of Integrative Agriculture&quot;,&quot;container-title-short&quot;:&quot;J Integr Agric&quot;,&quot;DOI&quot;:&quot;10.1016/j.jia.2022.09.008&quot;,&quot;ISSN&quot;:&quot;20953119&quot;,&quot;URL&quot;:&quot;https://linkinghub.elsevier.com/retrieve/pii/S2095311922002155&quot;,&quot;issued&quot;:{&quot;date-parts&quot;:[[2022,9]]}},&quot;isTemporary&quot;:false}]},{&quot;citationID&quot;:&quot;MENDELEY_CITATION_758098a7-7ba8-4315-a266-0d60a3804935&quot;,&quot;properties&quot;:{&quot;noteIndex&quot;:0},&quot;isEdited&quot;:false,&quot;manualOverride&quot;:{&quot;isManuallyOverridden&quot;:true,&quot;citeprocText&quot;:&quot;(CHEZAN; FLANNERY; PATEL, 2022)&quot;,&quot;manualOverrideText&quot;:&quot;CHEZAN; FLANNERY; PATEL, 2022)&quot;},&quot;citationTag&quot;:&quot;MENDELEY_CITATION_v3_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&quot;,&quot;citationItems&quot;:[{&quot;id&quot;:&quot;f5c4e637-f090-3ec7-8a3b-5b2a5eb15ce6&quot;,&quot;itemData&quot;:{&quot;type&quot;:&quot;article-journal&quot;,&quot;id&quot;:&quot;f5c4e637-f090-3ec7-8a3b-5b2a5eb15ce6&quot;,&quot;title&quot;:&quot;Factors affecting consumer attitudes to fungi-based protein: A pilot study&quot;,&quot;author&quot;:[{&quot;family&quot;:&quot;Chezan&quot;,&quot;given&quot;:&quot;Dana&quot;,&quot;parse-names&quot;:false,&quot;dropping-particle&quot;:&quot;&quot;,&quot;non-dropping-particle&quot;:&quot;&quot;},{&quot;family&quot;:&quot;Flannery&quot;,&quot;given&quot;:&quot;Orla&quot;,&quot;parse-names&quot;:false,&quot;dropping-particle&quot;:&quot;&quot;,&quot;non-dropping-particle&quot;:&quot;&quot;},{&quot;family&quot;:&quot;Patel&quot;,&quot;given&quot;:&quot;Ajay&quot;,&quot;parse-names&quot;:false,&quot;dropping-particle&quot;:&quot;&quot;,&quot;non-dropping-particle&quot;:&quot;&quot;}],&quot;container-title&quot;:&quot;Appetite&quot;,&quot;container-title-short&quot;:&quot;Appetite&quot;,&quot;DOI&quot;:&quot;10.1016/j.appet.2022.106043&quot;,&quot;ISSN&quot;:&quot;01956663&quot;,&quot;URL&quot;:&quot;https://linkinghub.elsevier.com/retrieve/pii/S0195666322001349&quot;,&quot;issued&quot;:{&quot;date-parts&quot;:[[2022,8]]},&quot;page&quot;:&quot;106043&quot;,&quot;volume&quot;:&quot;175&quot;},&quot;isTemporary&quot;:false}]},{&quot;citationID&quot;:&quot;MENDELEY_CITATION_b02ab6a1-8f05-4540-b917-dae6a13f74ed&quot;,&quot;properties&quot;:{&quot;noteIndex&quot;:0},&quot;isEdited&quot;:false,&quot;manualOverride&quot;:{&quot;isManuallyOverridden&quot;:false,&quot;citeprocText&quot;:&quot;(SILVA; SILVA; RIBEIRO, 2020)&quot;,&quot;manualOverrideText&quot;:&quot;&quot;},&quot;citationTag&quot;:&quot;MENDELEY_CITATION_v3_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&quot;,&quot;citationItems&quot;:[{&quot;id&quot;:&quot;fb7b21b9-7354-31b9-99f5-ba40e3a4afd2&quot;,&quot;itemData&quot;:{&quot;type&quot;:&quot;article-journal&quot;,&quot;id&quot;:&quot;fb7b21b9-7354-31b9-99f5-ba40e3a4afd2&quot;,&quot;title&quot;:&quot;Health issues and technological aspects of plant-based alternative milk&quot;,&quot;author&quot;:[{&quot;family&quot;:&quot;Silva&quot;,&quot;given&quot;:&quot;Aline R.A.&quot;,&quot;parse-names&quot;:false,&quot;dropping-particle&quot;:&quot;&quot;,&quot;non-dropping-particle&quot;:&quot;&quot;},{&quot;family&quot;:&quot;Silva&quot;,&quot;given&quot;:&quot;Marselle M.N.&quot;,&quot;parse-names&quot;:false,&quot;dropping-particle&quot;:&quot;&quot;,&quot;non-dropping-particle&quot;:&quot;&quot;},{&quot;family&quot;:&quot;Ribeiro&quot;,&quot;given&quot;:&quot;Bernardo D.&quot;,&quot;parse-names&quot;:false,&quot;dropping-particle&quot;:&quot;&quot;,&quot;non-dropping-particle&quot;:&quot;&quot;}],&quot;container-title&quot;:&quot;Food Research International&quot;,&quot;DOI&quot;:&quot;10.1016/j.foodres.2019.108972&quot;,&quot;ISSN&quot;:&quot;09639969&quot;,&quot;URL&quot;:&quot;https://linkinghub.elsevier.com/retrieve/pii/S0963996919308580&quot;,&quot;issued&quot;:{&quot;date-parts&quot;:[[2020,5]]},&quot;page&quot;:&quot;108972&quot;,&quot;volume&quot;:&quot;131&quot;,&quot;container-title-short&quot;:&quot;&quot;},&quot;isTemporary&quot;:false}]},{&quot;citationID&quot;:&quot;MENDELEY_CITATION_4b1847ec-3ebc-493c-b9b7-949d3f986063&quot;,&quot;properties&quot;:{&quot;noteIndex&quot;:0},&quot;isEdited&quot;:false,&quot;manualOverride&quot;:{&quot;isManuallyOverridden&quot;:false,&quot;citeprocText&quot;:&quot;(SIPPLE et al., 2022)&quot;,&quot;manualOverrideText&quot;:&quot;&quot;},&quot;citationTag&quot;:&quot;MENDELEY_CITATION_v3_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&quot;,&quot;citationItems&quot;:[{&quot;id&quot;:&quot;de27412d-459b-34d9-b1c1-ad013d80cb52&quot;,&quot;itemData&quot;:{&quot;type&quot;:&quot;article-journal&quot;,&quot;id&quot;:&quot;de27412d-459b-34d9-b1c1-ad013d80cb52&quot;,&quot;title&quot;:&quot;Consumer perception of ice cream and frozen desserts in the “better-for-you” category&quot;,&quot;author&quot;:[{&quot;family&quot;:&quot;Sipple&quot;,&quot;given&quot;:&quot;L.R.&quot;,&quot;parse-names&quot;:false,&quot;dropping-particle&quot;:&quot;&quot;,&quot;non-dropping-particle&quot;:&quot;&quot;},{&quot;family&quot;:&quot;Racette&quot;,&quot;given&quot;:&quot;C.M.&quot;,&quot;parse-names&quot;:false,&quot;dropping-particle&quot;:&quot;&quot;,&quot;non-dropping-particle&quot;:&quot;&quot;},{&quot;family&quot;:&quot;Schiano&quot;,&quot;given&quot;:&quot;A.N.&quot;,&quot;parse-names&quot;:false,&quot;dropping-particle&quot;:&quot;&quot;,&quot;non-dropping-particle&quot;:&quot;&quot;},{&quot;family&quot;:&quot;Drake&quot;,&quot;given&quot;:&quot;M.A.&quot;,&quot;parse-names&quot;:false,&quot;dropping-particle&quot;:&quot;&quot;,&quot;non-dropping-particle&quot;:&quot;&quot;}],&quot;container-title&quot;:&quot;Journal of Dairy Science&quot;,&quot;container-title-short&quot;:&quot;J Dairy Sci&quot;,&quot;DOI&quot;:&quot;10.3168/jds.2021-21029&quot;,&quot;ISSN&quot;:&quot;00220302&quot;,&quot;URL&quot;:&quot;https://linkinghub.elsevier.com/retrieve/pii/S0022030221010006&quot;,&quot;issued&quot;:{&quot;date-parts&quot;:[[2022,1]]},&quot;page&quot;:&quot;154-169&quot;,&quot;issue&quot;:&quot;1&quot;,&quot;volume&quot;:&quot;105&quot;},&quot;isTemporary&quot;:false}]},{&quot;citationID&quot;:&quot;MENDELEY_CITATION_08d5c001-039a-4070-9cf0-fe71fd4ffaec&quot;,&quot;properties&quot;:{&quot;noteIndex&quot;:0},&quot;isEdited&quot;:false,&quot;manualOverride&quot;:{&quot;isManuallyOverridden&quot;:false,&quot;citeprocText&quot;:&quot;(PEREZ-CUETO et al., 2022)&quot;,&quot;manualOverrideText&quot;:&quot;&quot;},&quot;citationTag&quot;:&quot;MENDELEY_CITATION_v3_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&quot;,&quot;citationItems&quot;:[{&quot;id&quot;:&quot;52258e66-254b-38b8-b40c-8e586181faba&quot;,&quot;itemData&quot;:{&quot;type&quot;:&quot;article-journal&quot;,&quot;id&quot;:&quot;52258e66-254b-38b8-b40c-8e586181faba&quot;,&quot;title&quot;:&quot;How barriers towards plant-based food consumption differ according to dietary lifestyle: Findings from a consumer survey in 10 EU countries&quot;,&quot;author&quot;:[{&quot;family&quot;:&quot;Perez-Cueto&quot;,&quot;given&quot;:&quot;Federico J.A.&quot;,&quot;parse-names&quot;:false,&quot;dropping-particle&quot;:&quot;&quot;,&quot;non-dropping-particle&quot;:&quot;&quot;},{&quot;family&quot;:&quot;Rini&quot;,&quot;given&quot;:&quot;Listia&quot;,&quot;parse-names&quot;:false,&quot;dropping-particle&quot;:&quot;&quot;,&quot;non-dropping-particle&quot;:&quot;&quot;},{&quot;family&quot;:&quot;Faber&quot;,&quot;given&quot;:&quot;Ilona&quot;,&quot;parse-names&quot;:false,&quot;dropping-particle&quot;:&quot;&quot;,&quot;non-dropping-particle&quot;:&quot;&quot;},{&quot;family&quot;:&quot;Rasmussen&quot;,&quot;given&quot;:&quot;Morten A.&quot;,&quot;parse-names&quot;:false,&quot;dropping-particle&quot;:&quot;&quot;,&quot;non-dropping-particle&quot;:&quot;&quot;},{&quot;family&quot;:&quot;Bechtold&quot;,&quot;given&quot;:&quot;Kai-Brit&quot;,&quot;parse-names&quot;:false,&quot;dropping-particle&quot;:&quot;&quot;,&quot;non-dropping-particle&quot;:&quot;&quot;},{&quot;family&quot;:&quot;Schouteten&quot;,&quot;given&quot;:&quot;Joachim J.&quot;,&quot;parse-names&quot;:false,&quot;dropping-particle&quot;:&quot;&quot;,&quot;non-dropping-particle&quot;:&quot;&quot;},{&quot;family&quot;:&quot;Steur&quot;,&quot;given&quot;:&quot;Hans&quot;,&quot;parse-names&quot;:false,&quot;dropping-particle&quot;:&quot;&quot;,&quot;non-dropping-particle&quot;:&quot;de&quot;}],&quot;container-title&quot;:&quot;International Journal of Gastronomy and Food Science&quot;,&quot;container-title-short&quot;:&quot;Int J Gastron Food Sci&quot;,&quot;DOI&quot;:&quot;10.1016/j.ijgfs.2022.100587&quot;,&quot;ISSN&quot;:&quot;1878450X&quot;,&quot;URL&quot;:&quot;https://linkinghub.elsevier.com/retrieve/pii/S1878450X22001226&quot;,&quot;issued&quot;:{&quot;date-parts&quot;:[[2022,9]]},&quot;page&quot;:&quot;100587&quot;,&quot;volume&quot;:&quot;29&quot;},&quot;isTemporary&quot;:false}]},{&quot;citationID&quot;:&quot;MENDELEY_CITATION_3d524cd4-524f-4fd7-a279-44b98c39492f&quot;,&quot;properties&quot;:{&quot;noteIndex&quot;:0},&quot;isEdited&quot;:false,&quot;manualOverride&quot;:{&quot;isManuallyOverridden&quot;:false,&quot;citeprocText&quot;:&quot;(NOGUEROL et al., 2021)&quot;,&quot;manualOverrideText&quot;:&quot;&quot;},&quot;citationTag&quot;:&quot;MENDELEY_CITATION_v3_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&quot;,&quot;citationItems&quot;:[{&quot;id&quot;:&quot;19cb101e-8f5e-3934-965b-cab77e19e38f&quot;,&quot;itemData&quot;:{&quot;type&quot;:&quot;article-journal&quot;,&quot;id&quot;:&quot;19cb101e-8f5e-3934-965b-cab77e19e38f&quot;,&quot;title&quot;:&quot;Green or clean? Perception of clean label plant-based products by omnivorous, vegan, vegetarian and flexitarian consumers&quot;,&quot;author&quot;:[{&quot;family&quot;:&quot;Noguerol&quot;,&quot;given&quot;:&quot;Ana Teresa&quot;,&quot;parse-names&quot;:false,&quot;dropping-particle&quot;:&quot;&quot;,&quot;non-dropping-particle&quot;:&quot;&quot;},{&quot;family&quot;:&quot;Pagán&quot;,&quot;given&quot;:&quot;M. Jesús&quot;,&quot;parse-names&quot;:false,&quot;dropping-particle&quot;:&quot;&quot;,&quot;non-dropping-particle&quot;:&quot;&quot;},{&quot;family&quot;:&quot;García-Segovia&quot;,&quot;given&quot;:&quot;Purificación&quot;,&quot;parse-names&quot;:false,&quot;dropping-particle&quot;:&quot;&quot;,&quot;non-dropping-particle&quot;:&quot;&quot;},{&quot;family&quot;:&quot;Varela&quot;,&quot;given&quot;:&quot;Paula&quot;,&quot;parse-names&quot;:false,&quot;dropping-particle&quot;:&quot;&quot;,&quot;non-dropping-particle&quot;:&quot;&quot;}],&quot;container-title&quot;:&quot;Food Research International&quot;,&quot;DOI&quot;:&quot;10.1016/j.foodres.2021.110652&quot;,&quot;ISSN&quot;:&quot;09639969&quot;,&quot;URL&quot;:&quot;https://linkinghub.elsevier.com/retrieve/pii/S0963996921005512&quot;,&quot;issued&quot;:{&quot;date-parts&quot;:[[2021,11]]},&quot;page&quot;:&quot;110652&quot;,&quot;volume&quot;:&quot;149&quot;,&quot;container-title-short&quot;:&quot;&quot;},&quot;isTemporary&quot;:false}]},{&quot;citationID&quot;:&quot;MENDELEY_CITATION_ef48dab1-0d08-4315-9e1c-91f23250c2b0&quot;,&quot;properties&quot;:{&quot;noteIndex&quot;:0},&quot;isEdited&quot;:false,&quot;manualOverride&quot;:{&quot;isManuallyOverridden&quot;:false,&quot;citeprocText&quot;:&quot;(SIPPLE et al., 2022)&quot;,&quot;manualOverrideText&quot;:&quot;&quot;},&quot;citationTag&quot;:&quot;MENDELEY_CITATION_v3_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&quot;,&quot;citationItems&quot;:[{&quot;id&quot;:&quot;de27412d-459b-34d9-b1c1-ad013d80cb52&quot;,&quot;itemData&quot;:{&quot;type&quot;:&quot;article-journal&quot;,&quot;id&quot;:&quot;de27412d-459b-34d9-b1c1-ad013d80cb52&quot;,&quot;title&quot;:&quot;Consumer perception of ice cream and frozen desserts in the “better-for-you” category&quot;,&quot;author&quot;:[{&quot;family&quot;:&quot;Sipple&quot;,&quot;given&quot;:&quot;L.R.&quot;,&quot;parse-names&quot;:false,&quot;dropping-particle&quot;:&quot;&quot;,&quot;non-dropping-particle&quot;:&quot;&quot;},{&quot;family&quot;:&quot;Racette&quot;,&quot;given&quot;:&quot;C.M.&quot;,&quot;parse-names&quot;:false,&quot;dropping-particle&quot;:&quot;&quot;,&quot;non-dropping-particle&quot;:&quot;&quot;},{&quot;family&quot;:&quot;Schiano&quot;,&quot;given&quot;:&quot;A.N.&quot;,&quot;parse-names&quot;:false,&quot;dropping-particle&quot;:&quot;&quot;,&quot;non-dropping-particle&quot;:&quot;&quot;},{&quot;family&quot;:&quot;Drake&quot;,&quot;given&quot;:&quot;M.A.&quot;,&quot;parse-names&quot;:false,&quot;dropping-particle&quot;:&quot;&quot;,&quot;non-dropping-particle&quot;:&quot;&quot;}],&quot;container-title&quot;:&quot;Journal of Dairy Science&quot;,&quot;container-title-short&quot;:&quot;J Dairy Sci&quot;,&quot;DOI&quot;:&quot;10.3168/jds.2021-21029&quot;,&quot;ISSN&quot;:&quot;00220302&quot;,&quot;URL&quot;:&quot;https://linkinghub.elsevier.com/retrieve/pii/S0022030221010006&quot;,&quot;issued&quot;:{&quot;date-parts&quot;:[[2022,1]]},&quot;page&quot;:&quot;154-169&quot;,&quot;issue&quot;:&quot;1&quot;,&quot;volume&quot;:&quot;105&quot;},&quot;isTemporary&quot;:false}]},{&quot;citationID&quot;:&quot;MENDELEY_CITATION_204b9c1f-5cf4-4201-9e1c-ba02ac2341b3&quot;,&quot;properties&quot;:{&quot;noteIndex&quot;:0},&quot;isEdited&quot;:false,&quot;manualOverride&quot;:{&quot;isManuallyOverridden&quot;:false,&quot;citeprocText&quot;:&quot;(MESÍAS; MARTÍN; HERNÁNDEZ, 2021; PETRESCU; VERMEIR; PETRESCU-MAG, 2019; TRUONG; LANG; CONROY, 2022; VAN BUSSEL et al., 2022)&quot;,&quot;manualOverrideText&quot;:&quot;&quot;},&quot;citationTag&quot;:&quot;MENDELEY_CITATION_v3_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&quot;,&quot;citationItems&quot;:[{&quot;id&quot;:&quot;1b4cd683-5afc-37d2-b459-37be175a49a3&quot;,&quot;itemData&quot;:{&quot;type&quot;:&quot;article-journal&quot;,&quot;id&quot;:&quot;1b4cd683-5afc-37d2-b459-37be175a49a3&quot;,&quot;title&quot;:&quot;Consumer Understanding of Food Quality, Healthiness, and Environmental Impact: A Cross-National Perspective&quot;,&quot;author&quot;:[{&quot;family&quot;:&quot;Petrescu&quot;,&quot;given&quot;:&quot;Dacinia Crina&quot;,&quot;parse-names&quot;:false,&quot;dropping-particle&quot;:&quot;&quot;,&quot;non-dropping-particle&quot;:&quot;&quot;},{&quot;family&quot;:&quot;Vermeir&quot;,&quot;given&quot;:&quot;Iris&quot;,&quot;parse-names&quot;:false,&quot;dropping-particle&quot;:&quot;&quot;,&quot;non-dropping-particle&quot;:&quot;&quot;},{&quot;family&quot;:&quot;Petrescu-Mag&quot;,&quot;given&quot;:&quot;Ruxandra Malina&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7010169&quot;,&quot;ISSN&quot;:&quot;1660-4601&quot;,&quot;URL&quot;:&quot;https://www.mdpi.com/1660-4601/17/1/169&quot;,&quot;issued&quot;:{&quot;date-parts&quot;:[[2019,12,25]]},&quot;page&quot;:&quot;169&quot;,&quot;abstract&quot;:&quot;&lt;p&gt;The last few decades testify that consumers’ concerns for healthier lifestyles and environment care are driving forces for reshaping food buying intentions and their perspectives on food quality. The present study identifies the importance that consumers attach to quality, health, and environment selected cues of purchased food products. More precisely, to elicit preferences for social, environmental, and qualitative food cues, a survey instrument was developed and applied on 797 Belgian and Romanian consumers. Our findings suggest that investigated consumers most frequently use freshness, taste, and appearance to evaluate food quality. The use frequency of food quality cues related to health is primarily influenced by the attention paid to food quality. The most relevant cues of food healthiness are ingredients, nutrition facts, and additives and for food environmental impact are packaging, food origin, and production type. It is concluded that food quality receives high attention both from Belgian and Romanian consumers and health and environment related cues can be used as a means of improving consumer health and environmental protection.&lt;/p&gt;&quot;,&quot;issue&quot;:&quot;1&quot;,&quot;volume&quot;:&quot;17&quot;},&quot;isTemporary&quot;:false},{&quot;id&quot;:&quot;fd58ccdc-e908-3e22-a0a7-b2c02ca9804f&quot;,&quot;itemData&quot;:{&quot;type&quot;:&quot;article-journal&quot;,&quot;id&quot;:&quot;fd58ccdc-e908-3e22-a0a7-b2c02ca9804f&quot;,&quot;title&quot;:&quot;When food governance matters to consumer food choice: Consumer perception of and preference for food quality certifications&quot;,&quot;author&quot;:[{&quot;family&quot;:&quot;Truong&quot;,&quot;given&quot;:&quot;Van Anh&quot;,&quot;parse-names&quot;:false,&quot;dropping-particle&quot;:&quot;&quot;,&quot;non-dropping-particle&quot;:&quot;&quot;},{&quot;family&quot;:&quot;Lang&quot;,&quot;given&quot;:&quot;Bodo&quot;,&quot;parse-names&quot;:false,&quot;dropping-particle&quot;:&quot;&quot;,&quot;non-dropping-particle&quot;:&quot;&quot;},{&quot;family&quot;:&quot;Conroy&quot;,&quot;given&quot;:&quot;Denise M.&quot;,&quot;parse-names&quot;:false,&quot;dropping-particle&quot;:&quot;&quot;,&quot;non-dropping-particle&quot;:&quot;&quot;}],&quot;container-title&quot;:&quot;Appetite&quot;,&quot;container-title-short&quot;:&quot;Appetite&quot;,&quot;DOI&quot;:&quot;10.1016/j.appet.2021.105688&quot;,&quot;ISSN&quot;:&quot;10958304&quot;,&quot;PMID&quot;:&quot;34509543&quot;,&quot;issued&quot;:{&quot;date-parts&quot;:[[2022,1,1]]},&quot;abstract&quot;:&quot;Food quality certifications have been widely promoted for sustainable goals and addressing consumers' increasing concern for food safety. However, these mechanisms have achieved varied success in practice. Prior research notes the importance of certification and certifying agencies in making tangible an invisible process to build consumer trust in certified food. What we have yet to understand is if and how perceived trustworthiness of food actors, such as growers and retailers in that process, influences consumers' trust in food certification and their food choices. To extend the literature on food certification in a complex network environment, we examined consumer trust in three food certification schemes which represent two types (community-based versus third-party), two certification origins (international versus domestic), and two certification standards (organic versus Good Agricultural Practice or GAP). Data were collected via in-depth interviews with 27 participants in Vietnam. These participants have similar awareness of, access to and capability to afford organic food but differ in their food choice. This is the first study exploring consumers' perceptions of community-based certification in comparison with other third-party certifications in the same market. Our study shows that the variation in consumer trust in certifications depends on their perceived trustworthiness of the food system and its actors to deliver certified food. Findings reveal that the higher the level of trust in the certification, the lower the need for trust in food actors. Conversely, the lower the level of trust in the system, the higher the need for trust in food actors. Importantly, food chain governance, the mechanisms linking growers to retailers, increase consumers’ trust in certified food. The study proposes two food governance frameworks to improve consumer trust in certification schemes in developing countries.&quot;,&quot;publisher&quot;:&quot;Academic Press&quot;,&quot;volume&quot;:&quot;168&quot;},&quot;isTemporary&quot;:false},{&quot;id&quot;:&quot;1e1f3a51-af02-35dc-a736-1d9f896e3656&quot;,&quot;itemData&quot;:{&quot;type&quot;:&quot;article-journal&quot;,&quot;id&quot;:&quot;1e1f3a51-af02-35dc-a736-1d9f896e3656&quot;,&quot;title&quot;:&quot;Consumers’ growing appetite for natural foods: Perceptions towards the use of natural preservatives in fresh fruit&quot;,&quot;author&quot;:[{&quot;family&quot;:&quot;Mesías&quot;,&quot;given&quot;:&quot;F.J.&quot;,&quot;parse-names&quot;:false,&quot;dropping-particle&quot;:&quot;&quot;,&quot;non-dropping-particle&quot;:&quot;&quot;},{&quot;family&quot;:&quot;Martín&quot;,&quot;given&quot;:&quot;A.&quot;,&quot;parse-names&quot;:false,&quot;dropping-particle&quot;:&quot;&quot;,&quot;non-dropping-particle&quot;:&quot;&quot;},{&quot;family&quot;:&quot;Hernández&quot;,&quot;given&quot;:&quot;A.&quot;,&quot;parse-names&quot;:false,&quot;dropping-particle&quot;:&quot;&quot;,&quot;non-dropping-particle&quot;:&quot;&quot;}],&quot;container-title&quot;:&quot;Food Research International&quot;,&quot;DOI&quot;:&quot;10.1016/j.foodres.2021.110749&quot;,&quot;ISSN&quot;:&quot;09639969&quot;,&quot;URL&quot;:&quot;https://linkinghub.elsevier.com/retrieve/pii/S0963996921006499&quot;,&quot;issued&quot;:{&quot;date-parts&quot;:[[2021,12]]},&quot;page&quot;:&quot;110749&quot;,&quot;volume&quot;:&quot;150&quot;,&quot;container-title-short&quot;:&quot;&quot;},&quot;isTemporary&quot;:false},{&quot;id&quot;:&quot;90ac1081-f43e-3a2a-92aa-eab4f4f96da4&quot;,&quot;itemData&quot;:{&quot;type&quot;:&quot;article-journal&quot;,&quot;id&quot;:&quot;90ac1081-f43e-3a2a-92aa-eab4f4f96da4&quot;,&quot;title&quot;:&quot;Consumers’ perceptions on food-related sustainability: A systematic review&quot;,&quot;author&quot;:[{&quot;family&quot;:&quot;Bussel&quot;,&quot;given&quot;:&quot;L.M.&quot;,&quot;parse-names&quot;:false,&quot;dropping-particle&quot;:&quot;&quot;,&quot;non-dropping-particle&quot;:&quot;van&quot;},{&quot;family&quot;:&quot;Kuijsten&quot;,&quot;given&quot;:&quot;A.&quot;,&quot;parse-names&quot;:false,&quot;dropping-particle&quot;:&quot;&quot;,&quot;non-dropping-particle&quot;:&quot;&quot;},{&quot;family&quot;:&quot;Mars&quot;,&quot;given&quot;:&quot;M.&quot;,&quot;parse-names&quot;:false,&quot;dropping-particle&quot;:&quot;&quot;,&quot;non-dropping-particle&quot;:&quot;&quot;},{&quot;family&quot;:&quot;‘t Veer&quot;,&quot;given&quot;:&quot;P.&quot;,&quot;parse-names&quot;:false,&quot;dropping-particle&quot;:&quot;&quot;,&quot;non-dropping-particle&quot;:&quot;van&quot;}],&quot;container-title&quot;:&quot;Journal of Cleaner Production&quot;,&quot;container-title-short&quot;:&quot;J Clean Prod&quot;,&quot;DOI&quot;:&quot;10.1016/j.jclepro.2022.130904&quot;,&quot;ISSN&quot;:&quot;09596526&quot;,&quot;URL&quot;:&quot;https://linkinghub.elsevier.com/retrieve/pii/S095965262200542X&quot;,&quot;issued&quot;:{&quot;date-parts&quot;:[[2022,3]]},&quot;page&quot;:&quot;130904&quot;,&quot;volume&quot;:&quot;341&quot;},&quot;isTemporary&quot;:false}]},{&quot;citationID&quot;:&quot;MENDELEY_CITATION_bc5ff1ea-2e08-450a-a986-0d2dbc71307a&quot;,&quot;properties&quot;:{&quot;noteIndex&quot;:0},&quot;isEdited&quot;:false,&quot;manualOverride&quot;:{&quot;isManuallyOverridden&quot;:true,&quot;citeprocText&quot;:&quot;(PINTO et al., 2021)&quot;,&quot;manualOverrideText&quot;:&quot;PINTO et al., 2021&quot;},&quot;citationTag&quot;:&quot;MENDELEY_CITATION_v3_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&quot;,&quot;citationItems&quot;:[{&quot;id&quot;:&quot;233cfc38-68f9-3c55-a6cf-66211b8c0b8f&quot;,&quot;itemData&quot;:{&quot;type&quot;:&quot;article-journal&quot;,&quot;id&quot;:&quot;233cfc38-68f9-3c55-a6cf-66211b8c0b8f&quot;,&quot;title&quot;:&quot;Perceived healthiness of foods: A systematic review of qualitative studies&quot;,&quot;author&quot;:[{&quot;family&quot;:&quot;Pinto&quot;,&quot;given&quot;:&quot;Vinícius Rodrigues Arruda&quot;,&quot;parse-names&quot;:false,&quot;dropping-particle&quot;:&quot;&quot;,&quot;non-dropping-particle&quot;:&quot;&quot;},{&quot;family&quot;:&quot;Campos&quot;,&quot;given&quot;:&quot;Rafael Faria de Abreu&quot;,&quot;parse-names&quot;:false,&quot;dropping-particle&quot;:&quot;&quot;,&quot;non-dropping-particle&quot;:&quot;&quot;},{&quot;family&quot;:&quot;Rocha&quot;,&quot;given&quot;:&quot;Felipe&quot;,&quot;parse-names&quot;:false,&quot;dropping-particle&quot;:&quot;&quot;,&quot;non-dropping-particle&quot;:&quot;&quot;},{&quot;family&quot;:&quot;Emmendoerfer&quot;,&quot;given&quot;:&quot;Magnus Luiz&quot;,&quot;parse-names&quot;:false,&quot;dropping-particle&quot;:&quot;&quot;,&quot;non-dropping-particle&quot;:&quot;&quot;},{&quot;family&quot;:&quot;Vidigal&quot;,&quot;given&quot;:&quot;Márcia Cristina Teixeira Ribeiro&quot;,&quot;parse-names&quot;:false,&quot;dropping-particle&quot;:&quot;&quot;,&quot;non-dropping-particle&quot;:&quot;&quot;},{&quot;family&quot;:&quot;Rocha&quot;,&quot;given&quot;:&quot;Samuel José Silva Soares&quot;,&quot;parse-names&quot;:false,&quot;dropping-particle&quot;:&quot;&quot;,&quot;non-dropping-particle&quot;:&quot;da&quot;},{&quot;family&quot;:&quot;Lucia&quot;,&quot;given&quot;:&quot;Suzana Maria&quot;,&quot;parse-names&quot;:false,&quot;dropping-particle&quot;:&quot;della&quot;,&quot;non-dropping-particle&quot;:&quot;&quot;},{&quot;family&quot;:&quot;Cabral&quot;,&quot;given&quot;:&quot;Laura Fernandes Melo&quot;,&quot;parse-names&quot;:false,&quot;dropping-particle&quot;:&quot;&quot;,&quot;non-dropping-particle&quot;:&quot;&quot;},{&quot;family&quot;:&quot;Carvalho&quot;,&quot;given&quot;:&quot;Antônio Fernandes&quot;,&quot;parse-names&quot;:false,&quot;dropping-particle&quot;:&quot;&quot;,&quot;non-dropping-particle&quot;:&quot;de&quot;},{&quot;family&quot;:&quot;Perrone&quot;,&quot;given&quot;:&quot;Ítalo Tuler&quot;,&quot;parse-names&quot;:false,&quot;dropping-particle&quot;:&quot;&quot;,&quot;non-dropping-particle&quot;:&quot;&quot;}],&quot;container-title&quot;:&quot;Future Foods&quot;,&quot;DOI&quot;:&quot;10.1016/j.fufo.2021.100056&quot;,&quot;ISSN&quot;:&quot;26668335&quot;,&quot;URL&quot;:&quot;https://linkinghub.elsevier.com/retrieve/pii/S2666833521000460&quot;,&quot;issued&quot;:{&quot;date-parts&quot;:[[2021,12]]},&quot;page&quot;:&quot;100056&quot;,&quot;volume&quot;:&quot;4&quot;,&quot;container-title-short&quot;:&quot;&quot;},&quot;isTemporary&quot;:false}]}]"/>
    <we:property name="MENDELEY_CITATIONS_LOCALE_CODE" value="&quot;pt-BR&quot;"/>
    <we:property name="MENDELEY_CITATIONS_STYLE" value="{&quot;id&quot;:&quot;https://www.zotero.org/styles/associacao-brasileira-de-normas-tecnicas&quot;,&quot;title&quot;:&quot;Associação Brasileira de Normas Técnicas (Português - Brasil)&quot;,&quot;format&quot;:&quot;author-date&quot;,&quot;defaultLocale&quot;:&quot;pt-B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DCFC-1A39-4333-9D36-F01D6991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2209</Words>
  <Characters>11929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Costa</dc:creator>
  <cp:keywords/>
  <dc:description/>
  <cp:lastModifiedBy>Conta da Microsoft</cp:lastModifiedBy>
  <cp:revision>6</cp:revision>
  <dcterms:created xsi:type="dcterms:W3CDTF">2022-10-27T14:10:00Z</dcterms:created>
  <dcterms:modified xsi:type="dcterms:W3CDTF">2022-10-28T14:37:00Z</dcterms:modified>
</cp:coreProperties>
</file>