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0E02" w14:textId="23D800CA" w:rsidR="00E639ED" w:rsidRPr="0083529F" w:rsidRDefault="00CA1653" w:rsidP="00BE7573">
      <w:pPr>
        <w:jc w:val="center"/>
        <w:rPr>
          <w:rFonts w:ascii="Times New Roman" w:hAnsi="Times New Roman"/>
          <w:b/>
          <w:bCs/>
        </w:rPr>
      </w:pPr>
      <w:r w:rsidRPr="0083529F">
        <w:rPr>
          <w:rFonts w:ascii="Times New Roman" w:hAnsi="Times New Roman"/>
          <w:b/>
          <w:bCs/>
        </w:rPr>
        <w:t>EMPREGO</w:t>
      </w:r>
      <w:r w:rsidR="00E639ED" w:rsidRPr="0083529F">
        <w:rPr>
          <w:rFonts w:ascii="Times New Roman" w:hAnsi="Times New Roman"/>
          <w:b/>
          <w:bCs/>
        </w:rPr>
        <w:t xml:space="preserve"> D</w:t>
      </w:r>
      <w:r w:rsidR="00737EBD" w:rsidRPr="0083529F">
        <w:rPr>
          <w:rFonts w:ascii="Times New Roman" w:hAnsi="Times New Roman"/>
          <w:b/>
          <w:bCs/>
        </w:rPr>
        <w:t>E</w:t>
      </w:r>
      <w:r w:rsidR="00E639ED" w:rsidRPr="0083529F">
        <w:rPr>
          <w:rFonts w:ascii="Times New Roman" w:hAnsi="Times New Roman"/>
          <w:b/>
          <w:bCs/>
        </w:rPr>
        <w:t xml:space="preserve"> OZON</w:t>
      </w:r>
      <w:r w:rsidRPr="0083529F">
        <w:rPr>
          <w:rFonts w:ascii="Times New Roman" w:hAnsi="Times New Roman"/>
          <w:b/>
          <w:bCs/>
        </w:rPr>
        <w:t>I</w:t>
      </w:r>
      <w:r w:rsidR="00E639ED" w:rsidRPr="0083529F">
        <w:rPr>
          <w:rFonts w:ascii="Times New Roman" w:hAnsi="Times New Roman"/>
          <w:b/>
          <w:bCs/>
        </w:rPr>
        <w:t xml:space="preserve">OTERAPIA EM </w:t>
      </w:r>
      <w:r w:rsidRPr="0083529F">
        <w:rPr>
          <w:rFonts w:ascii="Times New Roman" w:hAnsi="Times New Roman"/>
          <w:b/>
          <w:bCs/>
        </w:rPr>
        <w:t>LESÕES</w:t>
      </w:r>
      <w:r w:rsidR="00E639ED" w:rsidRPr="0083529F">
        <w:rPr>
          <w:rFonts w:ascii="Times New Roman" w:hAnsi="Times New Roman"/>
          <w:b/>
          <w:bCs/>
        </w:rPr>
        <w:t xml:space="preserve"> </w:t>
      </w:r>
      <w:r w:rsidRPr="0083529F">
        <w:rPr>
          <w:rFonts w:ascii="Times New Roman" w:hAnsi="Times New Roman"/>
          <w:b/>
          <w:bCs/>
        </w:rPr>
        <w:t xml:space="preserve">OCASIONADOS </w:t>
      </w:r>
      <w:r w:rsidR="00737EBD" w:rsidRPr="0083529F">
        <w:rPr>
          <w:rFonts w:ascii="Times New Roman" w:hAnsi="Times New Roman"/>
          <w:b/>
          <w:bCs/>
        </w:rPr>
        <w:t>PELO</w:t>
      </w:r>
      <w:r w:rsidRPr="0083529F">
        <w:rPr>
          <w:rFonts w:ascii="Times New Roman" w:hAnsi="Times New Roman"/>
          <w:b/>
          <w:bCs/>
        </w:rPr>
        <w:t>S</w:t>
      </w:r>
      <w:r w:rsidR="00737EBD" w:rsidRPr="0083529F">
        <w:rPr>
          <w:rFonts w:ascii="Times New Roman" w:hAnsi="Times New Roman"/>
          <w:b/>
          <w:bCs/>
        </w:rPr>
        <w:t xml:space="preserve"> INCÊNDIO</w:t>
      </w:r>
      <w:r w:rsidRPr="0083529F">
        <w:rPr>
          <w:rFonts w:ascii="Times New Roman" w:hAnsi="Times New Roman"/>
          <w:b/>
          <w:bCs/>
        </w:rPr>
        <w:t>S</w:t>
      </w:r>
      <w:r w:rsidR="00737EBD" w:rsidRPr="0083529F">
        <w:rPr>
          <w:rFonts w:ascii="Times New Roman" w:hAnsi="Times New Roman"/>
          <w:b/>
          <w:bCs/>
        </w:rPr>
        <w:t xml:space="preserve"> NO PANTANAL EM </w:t>
      </w:r>
      <w:r w:rsidR="00E639ED" w:rsidRPr="0083529F">
        <w:rPr>
          <w:rFonts w:ascii="Times New Roman" w:hAnsi="Times New Roman"/>
          <w:b/>
          <w:bCs/>
        </w:rPr>
        <w:t>ONÇA-PINTADA (</w:t>
      </w:r>
      <w:r w:rsidR="00E639ED" w:rsidRPr="0083529F">
        <w:rPr>
          <w:rFonts w:ascii="Times New Roman" w:hAnsi="Times New Roman"/>
          <w:b/>
          <w:bCs/>
          <w:i/>
          <w:iCs/>
        </w:rPr>
        <w:t>PANTHERA ONCA</w:t>
      </w:r>
      <w:r w:rsidR="00E639ED" w:rsidRPr="0083529F">
        <w:rPr>
          <w:rFonts w:ascii="Times New Roman" w:hAnsi="Times New Roman"/>
          <w:b/>
          <w:bCs/>
        </w:rPr>
        <w:t xml:space="preserve">) </w:t>
      </w:r>
    </w:p>
    <w:p w14:paraId="7300F303" w14:textId="1EA343C2" w:rsidR="00C23D3A" w:rsidRDefault="00C23D3A" w:rsidP="00C23D3A">
      <w:pPr>
        <w:pStyle w:val="Ttulo3"/>
        <w:shd w:val="clear" w:color="auto" w:fill="FFFFFF"/>
        <w:tabs>
          <w:tab w:val="left" w:pos="6946"/>
        </w:tabs>
        <w:spacing w:before="0" w:beforeAutospacing="0" w:after="0" w:afterAutospacing="0" w:line="360" w:lineRule="auto"/>
        <w:jc w:val="center"/>
        <w:rPr>
          <w:rFonts w:ascii="Arial" w:hAnsi="Arial" w:cs="Arial"/>
          <w:b w:val="0"/>
          <w:i/>
          <w:iCs/>
          <w:sz w:val="24"/>
          <w:szCs w:val="24"/>
        </w:rPr>
      </w:pPr>
    </w:p>
    <w:p w14:paraId="6147634C" w14:textId="7511B4FB" w:rsidR="0083529F" w:rsidRDefault="00D85BDD" w:rsidP="00F471B3">
      <w:pPr>
        <w:pStyle w:val="NormalWeb"/>
        <w:spacing w:before="0" w:beforeAutospacing="0" w:after="0" w:afterAutospacing="0"/>
        <w:jc w:val="center"/>
        <w:rPr>
          <w:rFonts w:eastAsia="Arial"/>
          <w:i/>
          <w:lang w:eastAsia="en-US"/>
        </w:rPr>
      </w:pPr>
      <w:r w:rsidRPr="00265AAA">
        <w:rPr>
          <w:rFonts w:eastAsia="Arial"/>
          <w:i/>
          <w:lang w:eastAsia="en-US"/>
        </w:rPr>
        <w:t>Giovani</w:t>
      </w:r>
      <w:r w:rsidR="00D90D63" w:rsidRPr="00D90D63">
        <w:rPr>
          <w:rFonts w:eastAsia="Arial"/>
          <w:i/>
          <w:lang w:eastAsia="en-US"/>
        </w:rPr>
        <w:t xml:space="preserve"> </w:t>
      </w:r>
      <w:r w:rsidR="00D90D63" w:rsidRPr="00265AAA">
        <w:rPr>
          <w:rFonts w:eastAsia="Arial"/>
          <w:i/>
          <w:lang w:eastAsia="en-US"/>
        </w:rPr>
        <w:t>Xavier</w:t>
      </w:r>
      <w:r w:rsidR="00D90D63" w:rsidRPr="00D85BDD">
        <w:rPr>
          <w:rFonts w:eastAsia="Arial"/>
          <w:i/>
          <w:vertAlign w:val="superscript"/>
          <w:lang w:eastAsia="en-US"/>
        </w:rPr>
        <w:t>1</w:t>
      </w:r>
      <w:r w:rsidR="0083529F" w:rsidRPr="00265AAA">
        <w:rPr>
          <w:rFonts w:eastAsia="Arial"/>
          <w:i/>
          <w:lang w:eastAsia="en-US"/>
        </w:rPr>
        <w:t>, Larissa Helen Alcantara da Silva</w:t>
      </w:r>
      <w:r w:rsidR="0083529F" w:rsidRPr="00265AAA">
        <w:rPr>
          <w:rFonts w:eastAsia="Arial"/>
          <w:i/>
          <w:vertAlign w:val="superscript"/>
          <w:lang w:eastAsia="en-US"/>
        </w:rPr>
        <w:t>2</w:t>
      </w:r>
      <w:r w:rsidR="0083529F" w:rsidRPr="00265AAA">
        <w:rPr>
          <w:rFonts w:eastAsia="Arial"/>
          <w:i/>
          <w:lang w:eastAsia="en-US"/>
        </w:rPr>
        <w:t xml:space="preserve">, </w:t>
      </w:r>
      <w:r w:rsidR="009D4E2A" w:rsidRPr="009D4E2A">
        <w:rPr>
          <w:rFonts w:eastAsia="Arial"/>
          <w:i/>
          <w:lang w:eastAsia="en-US"/>
        </w:rPr>
        <w:t>Luciana Lopes Simplício</w:t>
      </w:r>
      <w:r w:rsidR="00AC1073" w:rsidRPr="00AC1073">
        <w:rPr>
          <w:rFonts w:eastAsia="Arial"/>
          <w:i/>
          <w:vertAlign w:val="superscript"/>
          <w:lang w:eastAsia="en-US"/>
        </w:rPr>
        <w:t>3</w:t>
      </w:r>
      <w:r w:rsidR="009D4E2A">
        <w:rPr>
          <w:rFonts w:eastAsia="Arial"/>
          <w:i/>
          <w:lang w:eastAsia="en-US"/>
        </w:rPr>
        <w:t xml:space="preserve">, </w:t>
      </w:r>
      <w:r w:rsidR="0083529F" w:rsidRPr="00265AAA">
        <w:rPr>
          <w:rFonts w:eastAsia="Arial"/>
          <w:i/>
          <w:lang w:eastAsia="en-US"/>
        </w:rPr>
        <w:t xml:space="preserve">Tainá </w:t>
      </w:r>
      <w:r w:rsidR="00940FEC" w:rsidRPr="00265AAA">
        <w:rPr>
          <w:rFonts w:eastAsia="Arial"/>
          <w:i/>
          <w:lang w:eastAsia="en-US"/>
        </w:rPr>
        <w:t>Boschi</w:t>
      </w:r>
      <w:r w:rsidR="00F471B3" w:rsidRPr="00AC1073">
        <w:rPr>
          <w:rFonts w:eastAsia="Arial"/>
          <w:i/>
          <w:vertAlign w:val="superscript"/>
          <w:lang w:eastAsia="en-US"/>
        </w:rPr>
        <w:t>3</w:t>
      </w:r>
      <w:r w:rsidR="00F471B3">
        <w:rPr>
          <w:rFonts w:eastAsia="Arial"/>
          <w:i/>
          <w:lang w:eastAsia="en-US"/>
        </w:rPr>
        <w:t>,</w:t>
      </w:r>
      <w:r w:rsidR="00F471B3" w:rsidRPr="00AC1073">
        <w:rPr>
          <w:rFonts w:eastAsia="Arial"/>
          <w:i/>
          <w:lang w:eastAsia="en-US"/>
        </w:rPr>
        <w:t xml:space="preserve"> Yasmin</w:t>
      </w:r>
      <w:r w:rsidR="00940FEC" w:rsidRPr="00940FEC">
        <w:rPr>
          <w:rFonts w:eastAsia="Arial"/>
          <w:i/>
          <w:lang w:eastAsia="en-US"/>
        </w:rPr>
        <w:t xml:space="preserve"> Araújo Viei</w:t>
      </w:r>
      <w:r w:rsidR="00B11E3D">
        <w:rPr>
          <w:rFonts w:eastAsia="Arial"/>
          <w:i/>
          <w:lang w:eastAsia="en-US"/>
        </w:rPr>
        <w:t>ra</w:t>
      </w:r>
      <w:r w:rsidR="00B11E3D">
        <w:rPr>
          <w:rFonts w:eastAsia="Arial"/>
          <w:i/>
          <w:vertAlign w:val="superscript"/>
          <w:lang w:eastAsia="en-US"/>
        </w:rPr>
        <w:t>5</w:t>
      </w:r>
      <w:r w:rsidR="00940FEC">
        <w:rPr>
          <w:rFonts w:eastAsia="Arial"/>
          <w:i/>
          <w:lang w:eastAsia="en-US"/>
        </w:rPr>
        <w:t>,</w:t>
      </w:r>
      <w:r w:rsidR="003E2A4D" w:rsidRPr="003E2A4D">
        <w:t xml:space="preserve"> </w:t>
      </w:r>
      <w:r w:rsidR="00940FEC" w:rsidRPr="003E2A4D">
        <w:rPr>
          <w:rFonts w:eastAsia="Arial"/>
          <w:i/>
          <w:lang w:eastAsia="en-US"/>
        </w:rPr>
        <w:t>Alysson</w:t>
      </w:r>
      <w:r w:rsidR="003E2A4D" w:rsidRPr="003E2A4D">
        <w:rPr>
          <w:rFonts w:eastAsia="Arial"/>
          <w:i/>
          <w:lang w:eastAsia="en-US"/>
        </w:rPr>
        <w:t xml:space="preserve"> Favero</w:t>
      </w:r>
      <w:r w:rsidR="007127FE" w:rsidRPr="00D85BDD">
        <w:rPr>
          <w:rFonts w:eastAsia="Arial"/>
          <w:i/>
          <w:vertAlign w:val="superscript"/>
          <w:lang w:eastAsia="en-US"/>
        </w:rPr>
        <w:t>2</w:t>
      </w:r>
      <w:r w:rsidR="003E2A4D">
        <w:rPr>
          <w:rFonts w:eastAsia="Arial"/>
          <w:i/>
          <w:lang w:eastAsia="en-US"/>
        </w:rPr>
        <w:t>,</w:t>
      </w:r>
      <w:r w:rsidR="003E2A4D" w:rsidRPr="003E2A4D">
        <w:t xml:space="preserve"> </w:t>
      </w:r>
      <w:proofErr w:type="spellStart"/>
      <w:r w:rsidR="003E2A4D" w:rsidRPr="003E2A4D">
        <w:rPr>
          <w:rFonts w:eastAsia="Arial"/>
          <w:i/>
          <w:lang w:eastAsia="en-US"/>
        </w:rPr>
        <w:t>Mykael</w:t>
      </w:r>
      <w:proofErr w:type="spellEnd"/>
      <w:r w:rsidR="003E2A4D" w:rsidRPr="003E2A4D">
        <w:rPr>
          <w:rFonts w:eastAsia="Arial"/>
          <w:i/>
          <w:lang w:eastAsia="en-US"/>
        </w:rPr>
        <w:t xml:space="preserve"> Reynaud</w:t>
      </w:r>
      <w:r w:rsidR="00B11E3D">
        <w:rPr>
          <w:rFonts w:eastAsia="Arial"/>
          <w:i/>
          <w:vertAlign w:val="superscript"/>
          <w:lang w:eastAsia="en-US"/>
        </w:rPr>
        <w:t>5</w:t>
      </w:r>
      <w:r w:rsidR="003E2A4D">
        <w:rPr>
          <w:rFonts w:eastAsia="Arial"/>
          <w:i/>
          <w:lang w:eastAsia="en-US"/>
        </w:rPr>
        <w:t>,</w:t>
      </w:r>
      <w:r w:rsidR="006016A4" w:rsidRPr="006016A4">
        <w:rPr>
          <w:rFonts w:eastAsia="Arial"/>
          <w:i/>
          <w:lang w:eastAsia="en-US"/>
        </w:rPr>
        <w:t xml:space="preserve"> </w:t>
      </w:r>
      <w:r w:rsidR="006016A4" w:rsidRPr="00265AAA">
        <w:rPr>
          <w:rFonts w:eastAsia="Arial"/>
          <w:i/>
          <w:lang w:eastAsia="en-US"/>
        </w:rPr>
        <w:t>Lucas Cazati</w:t>
      </w:r>
      <w:r w:rsidR="006016A4" w:rsidRPr="00265AAA">
        <w:rPr>
          <w:rFonts w:eastAsia="Arial"/>
          <w:i/>
          <w:vertAlign w:val="superscript"/>
          <w:lang w:eastAsia="en-US"/>
        </w:rPr>
        <w:t>,</w:t>
      </w:r>
      <w:bookmarkStart w:id="0" w:name="_Hlk104397814"/>
      <w:r w:rsidR="006016A4" w:rsidRPr="00265AAA">
        <w:rPr>
          <w:rFonts w:eastAsia="Arial"/>
          <w:i/>
          <w:vertAlign w:val="superscript"/>
          <w:lang w:eastAsia="en-US"/>
        </w:rPr>
        <w:t>2</w:t>
      </w:r>
      <w:bookmarkEnd w:id="0"/>
      <w:r w:rsidR="006016A4" w:rsidRPr="00265AAA">
        <w:rPr>
          <w:rFonts w:eastAsia="Arial"/>
          <w:i/>
          <w:vertAlign w:val="superscript"/>
          <w:lang w:eastAsia="en-US"/>
        </w:rPr>
        <w:t>,4</w:t>
      </w:r>
      <w:r w:rsidR="0083529F" w:rsidRPr="00265AAA">
        <w:rPr>
          <w:rFonts w:eastAsia="Arial"/>
          <w:i/>
          <w:lang w:eastAsia="en-US"/>
        </w:rPr>
        <w:t xml:space="preserve"> </w:t>
      </w:r>
      <w:r w:rsidR="006016A4">
        <w:rPr>
          <w:rFonts w:eastAsia="Arial"/>
          <w:i/>
          <w:lang w:eastAsia="en-US"/>
        </w:rPr>
        <w:t xml:space="preserve">&amp; </w:t>
      </w:r>
      <w:r w:rsidR="0083529F" w:rsidRPr="00265AAA">
        <w:rPr>
          <w:rFonts w:eastAsia="Arial"/>
          <w:i/>
          <w:lang w:eastAsia="en-US"/>
        </w:rPr>
        <w:t xml:space="preserve">Gilberto </w:t>
      </w:r>
      <w:proofErr w:type="spellStart"/>
      <w:r w:rsidR="0083529F" w:rsidRPr="00265AAA">
        <w:rPr>
          <w:rFonts w:eastAsia="Arial"/>
          <w:i/>
          <w:lang w:eastAsia="en-US"/>
        </w:rPr>
        <w:t>Gonçalves</w:t>
      </w:r>
      <w:proofErr w:type="spellEnd"/>
      <w:r w:rsidR="0083529F" w:rsidRPr="00265AAA">
        <w:rPr>
          <w:rFonts w:eastAsia="Arial"/>
          <w:i/>
          <w:lang w:eastAsia="en-US"/>
        </w:rPr>
        <w:t xml:space="preserve"> Fa</w:t>
      </w:r>
      <w:r w:rsidR="00B11E3D">
        <w:rPr>
          <w:rFonts w:eastAsia="Arial"/>
          <w:i/>
          <w:lang w:eastAsia="en-US"/>
        </w:rPr>
        <w:t>cco</w:t>
      </w:r>
      <w:r w:rsidR="00B11E3D">
        <w:rPr>
          <w:rFonts w:eastAsia="Arial"/>
          <w:i/>
          <w:vertAlign w:val="superscript"/>
          <w:lang w:eastAsia="en-US"/>
        </w:rPr>
        <w:t>6</w:t>
      </w:r>
      <w:r w:rsidR="0083529F" w:rsidRPr="00265AAA">
        <w:rPr>
          <w:rFonts w:eastAsia="Arial"/>
          <w:i/>
          <w:lang w:eastAsia="en-US"/>
        </w:rPr>
        <w:t>.</w:t>
      </w:r>
    </w:p>
    <w:p w14:paraId="329F89A5" w14:textId="77777777" w:rsidR="0020389B" w:rsidRDefault="0020389B" w:rsidP="00F471B3">
      <w:pPr>
        <w:pStyle w:val="NormalWeb"/>
        <w:spacing w:before="0" w:beforeAutospacing="0" w:after="0" w:afterAutospacing="0"/>
        <w:jc w:val="center"/>
        <w:rPr>
          <w:rFonts w:eastAsia="Arial"/>
          <w:i/>
          <w:lang w:eastAsia="en-US"/>
        </w:rPr>
      </w:pPr>
    </w:p>
    <w:p w14:paraId="4E333D5B" w14:textId="6CC2D1FA" w:rsidR="00D85BDD" w:rsidRDefault="00D85BDD" w:rsidP="00F471B3">
      <w:pPr>
        <w:spacing w:before="0" w:after="0"/>
        <w:jc w:val="center"/>
        <w:rPr>
          <w:rFonts w:ascii="Times New Roman" w:eastAsia="Arial" w:hAnsi="Times New Roman"/>
          <w:i/>
          <w:szCs w:val="24"/>
        </w:rPr>
      </w:pPr>
      <w:r w:rsidRPr="00D85BDD">
        <w:rPr>
          <w:rFonts w:ascii="Times New Roman" w:eastAsia="Arial" w:hAnsi="Times New Roman"/>
          <w:i/>
          <w:vertAlign w:val="superscript"/>
          <w:lang w:eastAsia="en-US"/>
        </w:rPr>
        <w:t>1</w:t>
      </w:r>
      <w:r w:rsidRPr="00265AAA">
        <w:rPr>
          <w:rFonts w:ascii="Times New Roman" w:eastAsia="Arial" w:hAnsi="Times New Roman"/>
          <w:i/>
          <w:szCs w:val="24"/>
        </w:rPr>
        <w:t xml:space="preserve">Universidade Anhanguera </w:t>
      </w:r>
      <w:r w:rsidR="00940FEC" w:rsidRPr="00265AAA">
        <w:rPr>
          <w:rFonts w:ascii="Times New Roman" w:eastAsia="Arial" w:hAnsi="Times New Roman"/>
          <w:i/>
          <w:szCs w:val="24"/>
        </w:rPr>
        <w:t>Uniderp,</w:t>
      </w:r>
      <w:r w:rsidR="00940FEC">
        <w:rPr>
          <w:rFonts w:ascii="Times New Roman" w:eastAsia="Arial" w:hAnsi="Times New Roman"/>
          <w:i/>
          <w:szCs w:val="24"/>
        </w:rPr>
        <w:t xml:space="preserve"> Programa de Pós-</w:t>
      </w:r>
      <w:r w:rsidRPr="00265AAA">
        <w:rPr>
          <w:rFonts w:ascii="Times New Roman" w:eastAsia="Arial" w:hAnsi="Times New Roman"/>
          <w:i/>
          <w:szCs w:val="24"/>
        </w:rPr>
        <w:t>Graduação. MS, Brasil. Universidade Anhanguera Uniderp. MS, Brasil.</w:t>
      </w:r>
    </w:p>
    <w:p w14:paraId="08FE5B69" w14:textId="6A41F228" w:rsidR="00AC1073" w:rsidRDefault="00AC1073" w:rsidP="00F471B3">
      <w:pPr>
        <w:spacing w:before="0" w:after="0"/>
        <w:jc w:val="center"/>
        <w:rPr>
          <w:rFonts w:ascii="Times New Roman" w:eastAsia="Arial" w:hAnsi="Times New Roman"/>
          <w:i/>
          <w:szCs w:val="24"/>
        </w:rPr>
      </w:pPr>
      <w:r w:rsidRPr="00D85BDD">
        <w:rPr>
          <w:rFonts w:ascii="Times New Roman" w:eastAsia="Arial" w:hAnsi="Times New Roman"/>
          <w:i/>
          <w:vertAlign w:val="superscript"/>
          <w:lang w:eastAsia="en-US"/>
        </w:rPr>
        <w:t>2</w:t>
      </w:r>
      <w:r w:rsidRPr="00265AAA">
        <w:rPr>
          <w:rFonts w:ascii="Times New Roman" w:eastAsia="Arial" w:hAnsi="Times New Roman"/>
          <w:i/>
          <w:szCs w:val="24"/>
        </w:rPr>
        <w:t>Centro de Reabilitação de Animais Silvestres – CRAS/MS, Brasil.</w:t>
      </w:r>
    </w:p>
    <w:p w14:paraId="06B37816" w14:textId="6BC1A229" w:rsidR="00940FEC" w:rsidRPr="00D85BDD" w:rsidRDefault="00AC1073" w:rsidP="00F471B3">
      <w:pPr>
        <w:spacing w:before="0" w:after="0"/>
        <w:jc w:val="center"/>
        <w:rPr>
          <w:rFonts w:ascii="Times New Roman" w:eastAsia="Arial" w:hAnsi="Times New Roman"/>
          <w:i/>
          <w:szCs w:val="24"/>
        </w:rPr>
      </w:pPr>
      <w:r>
        <w:rPr>
          <w:rFonts w:ascii="Times New Roman" w:eastAsia="Arial" w:hAnsi="Times New Roman"/>
          <w:i/>
          <w:vertAlign w:val="superscript"/>
          <w:lang w:eastAsia="en-US"/>
        </w:rPr>
        <w:t>3</w:t>
      </w:r>
      <w:r w:rsidR="00940FEC" w:rsidRPr="00265AAA">
        <w:rPr>
          <w:rFonts w:ascii="Times New Roman" w:eastAsia="Arial" w:hAnsi="Times New Roman"/>
          <w:i/>
          <w:szCs w:val="24"/>
        </w:rPr>
        <w:t>Universidade Anhanguera Uniderp, Graduação. MS, Brasil. Universidade Anhanguera Uniderp. MS, Brasil.</w:t>
      </w:r>
    </w:p>
    <w:p w14:paraId="522D2613" w14:textId="58A46DB0" w:rsidR="0083529F" w:rsidRDefault="009D4E2A" w:rsidP="00F471B3">
      <w:pPr>
        <w:spacing w:before="0" w:after="0"/>
        <w:jc w:val="center"/>
        <w:rPr>
          <w:rFonts w:ascii="Times New Roman" w:eastAsia="Arial" w:hAnsi="Times New Roman"/>
          <w:i/>
          <w:szCs w:val="24"/>
        </w:rPr>
      </w:pPr>
      <w:r w:rsidRPr="009D4E2A">
        <w:rPr>
          <w:rFonts w:ascii="Times New Roman" w:eastAsia="Arial" w:hAnsi="Times New Roman"/>
          <w:i/>
          <w:vertAlign w:val="superscript"/>
          <w:lang w:eastAsia="en-US"/>
        </w:rPr>
        <w:t>4</w:t>
      </w:r>
      <w:r w:rsidR="0083529F" w:rsidRPr="00265AAA">
        <w:rPr>
          <w:rFonts w:ascii="Times New Roman" w:eastAsia="Arial" w:hAnsi="Times New Roman"/>
          <w:i/>
          <w:szCs w:val="24"/>
        </w:rPr>
        <w:t>Universidade Federal de Mato Grosso do Sul, Programa de Pós-Graduação Stricto Sensu em Ciências Veterinárias. MS, Brasil.</w:t>
      </w:r>
    </w:p>
    <w:p w14:paraId="3710CB36" w14:textId="2B4A325F" w:rsidR="00AC1073" w:rsidRPr="00265AAA" w:rsidRDefault="00B11E3D" w:rsidP="00F471B3">
      <w:pPr>
        <w:spacing w:before="0" w:after="0"/>
        <w:jc w:val="center"/>
        <w:rPr>
          <w:rFonts w:ascii="Times New Roman" w:eastAsia="Arial" w:hAnsi="Times New Roman"/>
          <w:i/>
          <w:szCs w:val="24"/>
        </w:rPr>
      </w:pPr>
      <w:r>
        <w:rPr>
          <w:rFonts w:ascii="Times New Roman" w:eastAsia="Arial" w:hAnsi="Times New Roman"/>
          <w:i/>
          <w:vertAlign w:val="superscript"/>
          <w:lang w:eastAsia="en-US"/>
        </w:rPr>
        <w:t>5</w:t>
      </w:r>
      <w:r w:rsidR="00F471B3">
        <w:rPr>
          <w:rFonts w:ascii="Times New Roman" w:eastAsia="Arial" w:hAnsi="Times New Roman"/>
          <w:i/>
          <w:szCs w:val="24"/>
        </w:rPr>
        <w:t>Universidade Católica Dom Bosco</w:t>
      </w:r>
      <w:r w:rsidR="00AC1073" w:rsidRPr="00265AAA">
        <w:rPr>
          <w:rFonts w:ascii="Times New Roman" w:eastAsia="Arial" w:hAnsi="Times New Roman"/>
          <w:i/>
          <w:szCs w:val="24"/>
        </w:rPr>
        <w:t>.</w:t>
      </w:r>
      <w:r w:rsidR="00AC1073">
        <w:rPr>
          <w:rFonts w:ascii="Times New Roman" w:eastAsia="Arial" w:hAnsi="Times New Roman"/>
          <w:i/>
          <w:szCs w:val="24"/>
        </w:rPr>
        <w:t xml:space="preserve"> </w:t>
      </w:r>
      <w:r w:rsidR="00AC1073" w:rsidRPr="00265AAA">
        <w:rPr>
          <w:rFonts w:ascii="Times New Roman" w:eastAsia="Arial" w:hAnsi="Times New Roman"/>
          <w:i/>
          <w:szCs w:val="24"/>
        </w:rPr>
        <w:t>MS, Brasil.</w:t>
      </w:r>
    </w:p>
    <w:p w14:paraId="2C734C1C" w14:textId="2EF306DA" w:rsidR="0083529F" w:rsidRDefault="00B11E3D" w:rsidP="00F471B3">
      <w:pPr>
        <w:spacing w:before="0" w:after="0"/>
        <w:jc w:val="center"/>
        <w:rPr>
          <w:rFonts w:ascii="Times New Roman" w:eastAsia="Arial" w:hAnsi="Times New Roman"/>
          <w:i/>
          <w:szCs w:val="24"/>
        </w:rPr>
      </w:pPr>
      <w:r>
        <w:rPr>
          <w:rFonts w:ascii="Times New Roman" w:eastAsia="Arial" w:hAnsi="Times New Roman"/>
          <w:i/>
          <w:vertAlign w:val="superscript"/>
          <w:lang w:eastAsia="en-US"/>
        </w:rPr>
        <w:t>6</w:t>
      </w:r>
      <w:r w:rsidR="0083529F" w:rsidRPr="00265AAA">
        <w:rPr>
          <w:rFonts w:ascii="Times New Roman" w:eastAsia="Arial" w:hAnsi="Times New Roman"/>
          <w:i/>
          <w:szCs w:val="24"/>
        </w:rPr>
        <w:t>Universidade Anhanguera Uniderp, Programa de Pós-Graduação Stricto Sensu em Meio Ambiente e Desenvolvimento Regional. MS, Brasil. Universidade Anhanguera Uniderp. MS, Brasil.</w:t>
      </w:r>
    </w:p>
    <w:p w14:paraId="061EEF4D" w14:textId="77777777" w:rsidR="00F471B3" w:rsidRDefault="00F471B3" w:rsidP="00F471B3">
      <w:pPr>
        <w:spacing w:before="0" w:after="0"/>
        <w:jc w:val="center"/>
        <w:rPr>
          <w:rFonts w:ascii="Times New Roman" w:eastAsia="Arial" w:hAnsi="Times New Roman"/>
          <w:i/>
          <w:szCs w:val="24"/>
        </w:rPr>
      </w:pPr>
    </w:p>
    <w:p w14:paraId="54EE39D3" w14:textId="5F85DA1E" w:rsidR="0083529F" w:rsidRPr="0083529F" w:rsidRDefault="0083529F" w:rsidP="0083529F">
      <w:pPr>
        <w:jc w:val="center"/>
        <w:rPr>
          <w:rFonts w:ascii="Times New Roman" w:eastAsia="Arial" w:hAnsi="Times New Roman"/>
          <w:i/>
          <w:szCs w:val="24"/>
        </w:rPr>
      </w:pPr>
      <w:r w:rsidRPr="00265AAA">
        <w:rPr>
          <w:rFonts w:ascii="Times New Roman" w:eastAsia="Arial" w:hAnsi="Times New Roman"/>
          <w:i/>
          <w:szCs w:val="24"/>
        </w:rPr>
        <w:t xml:space="preserve">E-mail: </w:t>
      </w:r>
      <w:r w:rsidRPr="0083529F">
        <w:rPr>
          <w:rFonts w:ascii="Times New Roman" w:hAnsi="Times New Roman"/>
          <w:i/>
          <w:iCs/>
          <w:spacing w:val="3"/>
          <w:szCs w:val="24"/>
          <w:shd w:val="clear" w:color="auto" w:fill="FFFFFF"/>
        </w:rPr>
        <w:t>giovanixaviervet@gmail.com</w:t>
      </w:r>
    </w:p>
    <w:p w14:paraId="786B32D4" w14:textId="4389E88D" w:rsidR="00315CB7" w:rsidRDefault="00315CB7" w:rsidP="00C23D3A">
      <w:pPr>
        <w:pStyle w:val="Ttulo3"/>
        <w:shd w:val="clear" w:color="auto" w:fill="FFFFFF"/>
        <w:tabs>
          <w:tab w:val="left" w:pos="6946"/>
        </w:tabs>
        <w:spacing w:before="0" w:beforeAutospacing="0" w:after="0" w:afterAutospacing="0" w:line="360" w:lineRule="auto"/>
        <w:jc w:val="center"/>
        <w:rPr>
          <w:rFonts w:ascii="Arial" w:hAnsi="Arial" w:cs="Arial"/>
          <w:b w:val="0"/>
          <w:i/>
          <w:iCs/>
          <w:sz w:val="24"/>
          <w:szCs w:val="24"/>
        </w:rPr>
      </w:pPr>
    </w:p>
    <w:p w14:paraId="1CAB34AE" w14:textId="5B3BBA4E" w:rsidR="00315CB7" w:rsidRPr="0083529F" w:rsidRDefault="0083529F" w:rsidP="00C23D3A">
      <w:pPr>
        <w:pStyle w:val="Ttulo3"/>
        <w:shd w:val="clear" w:color="auto" w:fill="FFFFFF"/>
        <w:tabs>
          <w:tab w:val="left" w:pos="6946"/>
        </w:tabs>
        <w:spacing w:before="0" w:beforeAutospacing="0" w:after="0" w:afterAutospacing="0" w:line="360" w:lineRule="auto"/>
        <w:jc w:val="center"/>
        <w:rPr>
          <w:rFonts w:ascii="Arial" w:hAnsi="Arial" w:cs="Arial"/>
          <w:b w:val="0"/>
          <w:i/>
          <w:iCs/>
          <w:sz w:val="24"/>
          <w:szCs w:val="24"/>
        </w:rPr>
      </w:pPr>
      <w:r w:rsidRPr="0083529F">
        <w:rPr>
          <w:sz w:val="24"/>
          <w:szCs w:val="24"/>
        </w:rPr>
        <w:t>RESUMO</w:t>
      </w:r>
    </w:p>
    <w:p w14:paraId="6CEF996D" w14:textId="3EDDE40F" w:rsidR="00315CB7" w:rsidRDefault="00315CB7" w:rsidP="00C23D3A">
      <w:pPr>
        <w:pStyle w:val="Ttulo3"/>
        <w:shd w:val="clear" w:color="auto" w:fill="FFFFFF"/>
        <w:tabs>
          <w:tab w:val="left" w:pos="6946"/>
        </w:tabs>
        <w:spacing w:before="0" w:beforeAutospacing="0" w:after="0" w:afterAutospacing="0" w:line="360" w:lineRule="auto"/>
        <w:jc w:val="center"/>
        <w:rPr>
          <w:rFonts w:ascii="Arial" w:hAnsi="Arial" w:cs="Arial"/>
          <w:b w:val="0"/>
          <w:i/>
          <w:iCs/>
          <w:sz w:val="24"/>
          <w:szCs w:val="24"/>
        </w:rPr>
      </w:pPr>
    </w:p>
    <w:p w14:paraId="6182D7DB" w14:textId="6D8DF545" w:rsidR="00315CB7" w:rsidRPr="00B11E3D" w:rsidRDefault="00315CB7" w:rsidP="005037EF">
      <w:pPr>
        <w:spacing w:before="0" w:after="0"/>
        <w:rPr>
          <w:rFonts w:ascii="Times New Roman" w:hAnsi="Times New Roman"/>
          <w:b/>
          <w:szCs w:val="24"/>
        </w:rPr>
      </w:pPr>
      <w:r w:rsidRPr="00076DED">
        <w:rPr>
          <w:rFonts w:ascii="Times New Roman" w:hAnsi="Times New Roman"/>
          <w:szCs w:val="24"/>
        </w:rPr>
        <w:t>Uma onça-pintada (</w:t>
      </w:r>
      <w:proofErr w:type="spellStart"/>
      <w:r w:rsidRPr="00076DED">
        <w:rPr>
          <w:rFonts w:ascii="Times New Roman" w:hAnsi="Times New Roman"/>
          <w:i/>
          <w:iCs/>
          <w:szCs w:val="24"/>
        </w:rPr>
        <w:t>Panthera</w:t>
      </w:r>
      <w:proofErr w:type="spellEnd"/>
      <w:r w:rsidRPr="00076DED">
        <w:rPr>
          <w:rFonts w:ascii="Times New Roman" w:hAnsi="Times New Roman"/>
          <w:i/>
          <w:iCs/>
          <w:szCs w:val="24"/>
        </w:rPr>
        <w:t xml:space="preserve"> </w:t>
      </w:r>
      <w:proofErr w:type="spellStart"/>
      <w:r w:rsidRPr="00076DED">
        <w:rPr>
          <w:rFonts w:ascii="Times New Roman" w:hAnsi="Times New Roman"/>
          <w:i/>
          <w:iCs/>
          <w:szCs w:val="24"/>
        </w:rPr>
        <w:t>onca</w:t>
      </w:r>
      <w:proofErr w:type="spellEnd"/>
      <w:r w:rsidRPr="00076DED">
        <w:rPr>
          <w:rFonts w:ascii="Times New Roman" w:hAnsi="Times New Roman"/>
          <w:i/>
          <w:iCs/>
          <w:szCs w:val="24"/>
        </w:rPr>
        <w:t>)</w:t>
      </w:r>
      <w:r w:rsidRPr="00076DED">
        <w:rPr>
          <w:rFonts w:ascii="Times New Roman" w:hAnsi="Times New Roman"/>
          <w:szCs w:val="24"/>
        </w:rPr>
        <w:t>, foi encontrada debilitada e resgatada em meio às queimadas que atingiram o pantanal em 2020, apresentou ao exame clínico queimaduras difusas de 1º e 2º grau, em várias partes do corpo. O animal foi atendido pelo CRAS-MS (Centro de Reabilitação de Animais Silvestres de Mato Grosso do Sul), para tratamento das feridas foi utilizado gás ozônio nas áreas atingidas, além de ter recebido tratamento de suporte como reposição de fluido terapia e analgésicos. O objetivo deste trabalho é relatar o uso da ozonioterapia na reabilitação de uma onça vítima das queimadas, reforçando sua eficácia na regeneração e cicatrização dos tecidos acometidos, podendo assim ser utilizado como a</w:t>
      </w:r>
      <w:r w:rsidR="00067FDF">
        <w:rPr>
          <w:rFonts w:ascii="Times New Roman" w:hAnsi="Times New Roman"/>
          <w:szCs w:val="24"/>
        </w:rPr>
        <w:t>lternativa no tratamento para esse</w:t>
      </w:r>
      <w:r w:rsidRPr="00076DED">
        <w:rPr>
          <w:rFonts w:ascii="Times New Roman" w:hAnsi="Times New Roman"/>
          <w:szCs w:val="24"/>
        </w:rPr>
        <w:t xml:space="preserve"> tipo de lesão.</w:t>
      </w:r>
    </w:p>
    <w:p w14:paraId="1C6BF0CC" w14:textId="77777777" w:rsidR="005037EF" w:rsidRDefault="005037EF" w:rsidP="00340543">
      <w:pPr>
        <w:spacing w:before="0" w:after="0"/>
        <w:rPr>
          <w:rFonts w:ascii="Times New Roman" w:hAnsi="Times New Roman"/>
          <w:b/>
          <w:bCs/>
          <w:szCs w:val="24"/>
        </w:rPr>
      </w:pPr>
    </w:p>
    <w:p w14:paraId="3C76720A" w14:textId="53847AE8" w:rsidR="007C5A88" w:rsidRPr="0083529F" w:rsidRDefault="007C5A88" w:rsidP="00340543">
      <w:pPr>
        <w:spacing w:before="0" w:after="0"/>
        <w:rPr>
          <w:rFonts w:ascii="Times New Roman" w:hAnsi="Times New Roman"/>
          <w:szCs w:val="24"/>
        </w:rPr>
      </w:pPr>
      <w:r w:rsidRPr="00B11E3D">
        <w:rPr>
          <w:rFonts w:ascii="Times New Roman" w:hAnsi="Times New Roman"/>
          <w:b/>
          <w:bCs/>
          <w:szCs w:val="24"/>
        </w:rPr>
        <w:t>Palavras-chave</w:t>
      </w:r>
      <w:r w:rsidR="00233874" w:rsidRPr="0083529F">
        <w:rPr>
          <w:rFonts w:ascii="Times New Roman" w:hAnsi="Times New Roman"/>
          <w:szCs w:val="24"/>
        </w:rPr>
        <w:t>:</w:t>
      </w:r>
      <w:r w:rsidR="006F3A40" w:rsidRPr="0083529F">
        <w:rPr>
          <w:rFonts w:ascii="Times New Roman" w:hAnsi="Times New Roman"/>
        </w:rPr>
        <w:t xml:space="preserve"> </w:t>
      </w:r>
      <w:r w:rsidR="00C51AB8" w:rsidRPr="0083529F">
        <w:rPr>
          <w:rFonts w:ascii="Times New Roman" w:hAnsi="Times New Roman"/>
        </w:rPr>
        <w:t>CRAS</w:t>
      </w:r>
      <w:r w:rsidR="006F3A40" w:rsidRPr="0083529F">
        <w:rPr>
          <w:rFonts w:ascii="Times New Roman" w:hAnsi="Times New Roman"/>
        </w:rPr>
        <w:t>,</w:t>
      </w:r>
      <w:r w:rsidR="00F15E3E" w:rsidRPr="0083529F">
        <w:rPr>
          <w:rFonts w:ascii="Times New Roman" w:hAnsi="Times New Roman"/>
        </w:rPr>
        <w:t xml:space="preserve"> felídeo</w:t>
      </w:r>
      <w:r w:rsidR="006F3A40" w:rsidRPr="0083529F">
        <w:rPr>
          <w:rFonts w:ascii="Times New Roman" w:hAnsi="Times New Roman"/>
        </w:rPr>
        <w:t>,</w:t>
      </w:r>
      <w:r w:rsidR="00264410" w:rsidRPr="0083529F">
        <w:rPr>
          <w:rFonts w:ascii="Times New Roman" w:hAnsi="Times New Roman"/>
        </w:rPr>
        <w:t xml:space="preserve"> gás</w:t>
      </w:r>
      <w:r w:rsidR="00CF2701" w:rsidRPr="0083529F">
        <w:rPr>
          <w:rFonts w:ascii="Times New Roman" w:hAnsi="Times New Roman"/>
        </w:rPr>
        <w:t>,</w:t>
      </w:r>
      <w:r w:rsidR="006F3A40" w:rsidRPr="0083529F">
        <w:rPr>
          <w:rFonts w:ascii="Times New Roman" w:hAnsi="Times New Roman"/>
        </w:rPr>
        <w:t xml:space="preserve"> </w:t>
      </w:r>
      <w:r w:rsidR="00F15E3E" w:rsidRPr="0083529F">
        <w:rPr>
          <w:rFonts w:ascii="Times New Roman" w:hAnsi="Times New Roman"/>
        </w:rPr>
        <w:t>reabilitação</w:t>
      </w:r>
      <w:r w:rsidR="006F3A40" w:rsidRPr="0083529F">
        <w:rPr>
          <w:rFonts w:ascii="Times New Roman" w:hAnsi="Times New Roman"/>
        </w:rPr>
        <w:t>.</w:t>
      </w:r>
    </w:p>
    <w:p w14:paraId="340AABAD" w14:textId="77777777" w:rsidR="00966B91" w:rsidRPr="00966B91" w:rsidRDefault="00966B91" w:rsidP="00340543">
      <w:pPr>
        <w:spacing w:before="0" w:after="0"/>
        <w:rPr>
          <w:rFonts w:cs="Arial"/>
          <w:szCs w:val="24"/>
        </w:rPr>
      </w:pPr>
    </w:p>
    <w:p w14:paraId="1868CCD0" w14:textId="4B4BFFE8" w:rsidR="003B0A42" w:rsidRDefault="003B79CF" w:rsidP="00F471B3">
      <w:pPr>
        <w:spacing w:before="0" w:after="0"/>
        <w:jc w:val="center"/>
        <w:rPr>
          <w:rFonts w:ascii="Times New Roman" w:hAnsi="Times New Roman"/>
          <w:b/>
          <w:szCs w:val="24"/>
        </w:rPr>
      </w:pPr>
      <w:r w:rsidRPr="005103B5">
        <w:rPr>
          <w:rFonts w:ascii="Times New Roman" w:hAnsi="Times New Roman"/>
          <w:b/>
          <w:szCs w:val="24"/>
        </w:rPr>
        <w:t>I</w:t>
      </w:r>
      <w:r w:rsidR="00F471B3" w:rsidRPr="005103B5">
        <w:rPr>
          <w:rFonts w:ascii="Times New Roman" w:hAnsi="Times New Roman"/>
          <w:b/>
          <w:szCs w:val="24"/>
        </w:rPr>
        <w:t>NTRODUÇÃO</w:t>
      </w:r>
    </w:p>
    <w:p w14:paraId="3DA54DB5" w14:textId="77777777" w:rsidR="00246E4A" w:rsidRPr="005103B5" w:rsidRDefault="00246E4A" w:rsidP="00F471B3">
      <w:pPr>
        <w:spacing w:before="0" w:after="0"/>
        <w:jc w:val="center"/>
        <w:rPr>
          <w:rFonts w:ascii="Times New Roman" w:hAnsi="Times New Roman"/>
          <w:b/>
          <w:szCs w:val="24"/>
        </w:rPr>
      </w:pPr>
    </w:p>
    <w:p w14:paraId="036B8972" w14:textId="61F97A5D" w:rsidR="00E639ED" w:rsidRPr="00F471B3" w:rsidRDefault="00737EBD" w:rsidP="002F06D9">
      <w:pPr>
        <w:spacing w:before="0" w:after="0"/>
        <w:rPr>
          <w:rFonts w:ascii="Times New Roman" w:hAnsi="Times New Roman"/>
        </w:rPr>
      </w:pPr>
      <w:r w:rsidRPr="00F471B3">
        <w:rPr>
          <w:rFonts w:ascii="Times New Roman" w:hAnsi="Times New Roman"/>
        </w:rPr>
        <w:t>O Centro de Reabilitação de Animais Silvestres</w:t>
      </w:r>
      <w:r w:rsidR="00AB5350" w:rsidRPr="00F471B3">
        <w:rPr>
          <w:rFonts w:ascii="Times New Roman" w:hAnsi="Times New Roman"/>
        </w:rPr>
        <w:t>-</w:t>
      </w:r>
      <w:r w:rsidRPr="00F471B3">
        <w:rPr>
          <w:rFonts w:ascii="Times New Roman" w:hAnsi="Times New Roman"/>
        </w:rPr>
        <w:t xml:space="preserve">CRAS, é responsável pelo </w:t>
      </w:r>
      <w:r w:rsidR="004519D9" w:rsidRPr="00F471B3">
        <w:rPr>
          <w:rFonts w:ascii="Times New Roman" w:hAnsi="Times New Roman"/>
        </w:rPr>
        <w:t>atendimento</w:t>
      </w:r>
      <w:r w:rsidRPr="00F471B3">
        <w:rPr>
          <w:rFonts w:ascii="Times New Roman" w:hAnsi="Times New Roman"/>
        </w:rPr>
        <w:t xml:space="preserve"> de espécies silvestres pertencentes ao bioma pantan</w:t>
      </w:r>
      <w:r w:rsidR="004519D9" w:rsidRPr="00F471B3">
        <w:rPr>
          <w:rFonts w:ascii="Times New Roman" w:hAnsi="Times New Roman"/>
        </w:rPr>
        <w:t>al</w:t>
      </w:r>
      <w:r w:rsidRPr="00F471B3">
        <w:rPr>
          <w:rFonts w:ascii="Times New Roman" w:hAnsi="Times New Roman"/>
        </w:rPr>
        <w:t>. Em 2020, devido à mudança neste bioma provocada por incêndios e modificações climáticas apresentando temperaturas extremas</w:t>
      </w:r>
      <w:r w:rsidR="00A10D5E" w:rsidRPr="00F471B3">
        <w:rPr>
          <w:rFonts w:ascii="Times New Roman" w:hAnsi="Times New Roman"/>
        </w:rPr>
        <w:t xml:space="preserve"> </w:t>
      </w:r>
      <w:r w:rsidR="00B81343" w:rsidRPr="00F471B3">
        <w:rPr>
          <w:rFonts w:ascii="Times New Roman" w:hAnsi="Times New Roman"/>
        </w:rPr>
        <w:t xml:space="preserve">(CAZATI </w:t>
      </w:r>
      <w:r w:rsidR="00B81343" w:rsidRPr="00F471B3">
        <w:rPr>
          <w:rFonts w:ascii="Times New Roman" w:hAnsi="Times New Roman"/>
          <w:i/>
          <w:iCs/>
        </w:rPr>
        <w:t>et al</w:t>
      </w:r>
      <w:r w:rsidR="00AB5350" w:rsidRPr="00F471B3">
        <w:rPr>
          <w:rFonts w:ascii="Times New Roman" w:hAnsi="Times New Roman"/>
          <w:i/>
          <w:iCs/>
        </w:rPr>
        <w:t>.</w:t>
      </w:r>
      <w:r w:rsidR="00B81343" w:rsidRPr="00F471B3">
        <w:rPr>
          <w:rFonts w:ascii="Times New Roman" w:hAnsi="Times New Roman"/>
        </w:rPr>
        <w:t xml:space="preserve">, 2021). </w:t>
      </w:r>
      <w:r w:rsidR="00264410" w:rsidRPr="00F471B3">
        <w:rPr>
          <w:rFonts w:ascii="Times New Roman" w:hAnsi="Times New Roman"/>
        </w:rPr>
        <w:t>Uma</w:t>
      </w:r>
      <w:r w:rsidR="00903FB7" w:rsidRPr="00F471B3">
        <w:rPr>
          <w:rFonts w:ascii="Times New Roman" w:hAnsi="Times New Roman"/>
        </w:rPr>
        <w:t xml:space="preserve"> onça-pintada</w:t>
      </w:r>
      <w:r w:rsidR="00264410" w:rsidRPr="00F471B3">
        <w:rPr>
          <w:rFonts w:ascii="Times New Roman" w:hAnsi="Times New Roman"/>
        </w:rPr>
        <w:t xml:space="preserve"> (</w:t>
      </w:r>
      <w:proofErr w:type="spellStart"/>
      <w:r w:rsidR="00264410" w:rsidRPr="00F471B3">
        <w:rPr>
          <w:rFonts w:ascii="Times New Roman" w:hAnsi="Times New Roman"/>
          <w:i/>
          <w:iCs/>
        </w:rPr>
        <w:t>Panthera</w:t>
      </w:r>
      <w:proofErr w:type="spellEnd"/>
      <w:r w:rsidR="00264410" w:rsidRPr="00F471B3">
        <w:rPr>
          <w:rFonts w:ascii="Times New Roman" w:hAnsi="Times New Roman"/>
          <w:i/>
          <w:iCs/>
        </w:rPr>
        <w:t xml:space="preserve"> </w:t>
      </w:r>
      <w:proofErr w:type="spellStart"/>
      <w:r w:rsidR="00264410" w:rsidRPr="00F471B3">
        <w:rPr>
          <w:rFonts w:ascii="Times New Roman" w:hAnsi="Times New Roman"/>
          <w:i/>
          <w:iCs/>
        </w:rPr>
        <w:t>onca</w:t>
      </w:r>
      <w:proofErr w:type="spellEnd"/>
      <w:r w:rsidR="00264410" w:rsidRPr="00F471B3">
        <w:rPr>
          <w:rFonts w:ascii="Times New Roman" w:hAnsi="Times New Roman"/>
          <w:i/>
          <w:iCs/>
        </w:rPr>
        <w:t>)</w:t>
      </w:r>
      <w:r w:rsidR="00903FB7" w:rsidRPr="00F471B3">
        <w:rPr>
          <w:rFonts w:ascii="Times New Roman" w:hAnsi="Times New Roman"/>
        </w:rPr>
        <w:t xml:space="preserve">, </w:t>
      </w:r>
      <w:r w:rsidR="00264410" w:rsidRPr="00F471B3">
        <w:rPr>
          <w:rFonts w:ascii="Times New Roman" w:hAnsi="Times New Roman"/>
        </w:rPr>
        <w:t xml:space="preserve">foi encontrada </w:t>
      </w:r>
      <w:r w:rsidR="00903FB7" w:rsidRPr="00F471B3">
        <w:rPr>
          <w:rFonts w:ascii="Times New Roman" w:hAnsi="Times New Roman"/>
        </w:rPr>
        <w:t xml:space="preserve">debilitada e resgatada em meio às queimadas, apresentou </w:t>
      </w:r>
      <w:r w:rsidR="004519D9" w:rsidRPr="00F471B3">
        <w:rPr>
          <w:rFonts w:ascii="Times New Roman" w:hAnsi="Times New Roman"/>
        </w:rPr>
        <w:t>ao</w:t>
      </w:r>
      <w:r w:rsidR="00903FB7" w:rsidRPr="00F471B3">
        <w:rPr>
          <w:rFonts w:ascii="Times New Roman" w:hAnsi="Times New Roman"/>
        </w:rPr>
        <w:t xml:space="preserve"> exame </w:t>
      </w:r>
      <w:proofErr w:type="spellStart"/>
      <w:r w:rsidR="00903FB7" w:rsidRPr="00F471B3">
        <w:rPr>
          <w:rFonts w:ascii="Times New Roman" w:hAnsi="Times New Roman"/>
        </w:rPr>
        <w:t>clínicoqueimaduras</w:t>
      </w:r>
      <w:proofErr w:type="spellEnd"/>
      <w:r w:rsidR="00903FB7" w:rsidRPr="00F471B3">
        <w:rPr>
          <w:rFonts w:ascii="Times New Roman" w:hAnsi="Times New Roman"/>
        </w:rPr>
        <w:t xml:space="preserve"> difusas de 1º e 2º grau, </w:t>
      </w:r>
      <w:r w:rsidR="00A10D5E" w:rsidRPr="00F471B3">
        <w:rPr>
          <w:rFonts w:ascii="Times New Roman" w:hAnsi="Times New Roman"/>
        </w:rPr>
        <w:t xml:space="preserve">em várias partes do </w:t>
      </w:r>
      <w:proofErr w:type="spellStart"/>
      <w:proofErr w:type="gramStart"/>
      <w:r w:rsidR="00A10D5E" w:rsidRPr="00F471B3">
        <w:rPr>
          <w:rFonts w:ascii="Times New Roman" w:hAnsi="Times New Roman"/>
        </w:rPr>
        <w:t>corpo.O</w:t>
      </w:r>
      <w:proofErr w:type="spellEnd"/>
      <w:proofErr w:type="gramEnd"/>
      <w:r w:rsidR="001A1B5D" w:rsidRPr="00F471B3">
        <w:rPr>
          <w:rFonts w:ascii="Times New Roman" w:hAnsi="Times New Roman"/>
        </w:rPr>
        <w:t xml:space="preserve"> gás ozônio </w:t>
      </w:r>
      <w:r w:rsidR="00A10D5E" w:rsidRPr="00F471B3">
        <w:rPr>
          <w:rFonts w:ascii="Times New Roman" w:hAnsi="Times New Roman"/>
        </w:rPr>
        <w:t>atua na</w:t>
      </w:r>
      <w:r w:rsidR="001A1B5D" w:rsidRPr="00F471B3">
        <w:rPr>
          <w:rFonts w:ascii="Times New Roman" w:hAnsi="Times New Roman"/>
        </w:rPr>
        <w:t xml:space="preserve"> promo</w:t>
      </w:r>
      <w:r w:rsidR="00A10D5E" w:rsidRPr="00F471B3">
        <w:rPr>
          <w:rFonts w:ascii="Times New Roman" w:hAnsi="Times New Roman"/>
        </w:rPr>
        <w:t>ção</w:t>
      </w:r>
      <w:r w:rsidR="001A1B5D" w:rsidRPr="00F471B3">
        <w:rPr>
          <w:rFonts w:ascii="Times New Roman" w:hAnsi="Times New Roman"/>
        </w:rPr>
        <w:t xml:space="preserve"> </w:t>
      </w:r>
      <w:r w:rsidR="00A10D5E" w:rsidRPr="00F471B3">
        <w:rPr>
          <w:rFonts w:ascii="Times New Roman" w:hAnsi="Times New Roman"/>
        </w:rPr>
        <w:t>d</w:t>
      </w:r>
      <w:r w:rsidR="001A1B5D" w:rsidRPr="00F471B3">
        <w:rPr>
          <w:rFonts w:ascii="Times New Roman" w:hAnsi="Times New Roman"/>
        </w:rPr>
        <w:t xml:space="preserve">a </w:t>
      </w:r>
      <w:r w:rsidR="00C51AB8" w:rsidRPr="00F471B3">
        <w:rPr>
          <w:rFonts w:ascii="Times New Roman" w:hAnsi="Times New Roman"/>
        </w:rPr>
        <w:t>reparação</w:t>
      </w:r>
      <w:r w:rsidR="001A1B5D" w:rsidRPr="00F471B3">
        <w:rPr>
          <w:rFonts w:ascii="Times New Roman" w:hAnsi="Times New Roman"/>
        </w:rPr>
        <w:t xml:space="preserve"> dos tecidos (MANDHARE </w:t>
      </w:r>
      <w:r w:rsidR="001A1B5D" w:rsidRPr="00F471B3">
        <w:rPr>
          <w:rFonts w:ascii="Times New Roman" w:hAnsi="Times New Roman"/>
          <w:i/>
          <w:iCs/>
        </w:rPr>
        <w:t>et al</w:t>
      </w:r>
      <w:r w:rsidR="001A1B5D" w:rsidRPr="00F471B3">
        <w:rPr>
          <w:rFonts w:ascii="Times New Roman" w:hAnsi="Times New Roman"/>
        </w:rPr>
        <w:t xml:space="preserve">., 2012). </w:t>
      </w:r>
      <w:r w:rsidR="002B5824" w:rsidRPr="00F471B3">
        <w:rPr>
          <w:rFonts w:ascii="Times New Roman" w:hAnsi="Times New Roman"/>
        </w:rPr>
        <w:t xml:space="preserve">Essa terapia vem sendo cada vez mais estudada com intuito de auxiliar em tratamentos de feridas </w:t>
      </w:r>
      <w:r w:rsidR="00C40AB9" w:rsidRPr="00F471B3">
        <w:rPr>
          <w:rFonts w:ascii="Times New Roman" w:hAnsi="Times New Roman"/>
        </w:rPr>
        <w:t>abertas</w:t>
      </w:r>
      <w:r w:rsidR="002B5824" w:rsidRPr="00F471B3">
        <w:rPr>
          <w:rFonts w:ascii="Times New Roman" w:hAnsi="Times New Roman"/>
        </w:rPr>
        <w:t>, infecções bacterianas</w:t>
      </w:r>
      <w:r w:rsidR="004519D9" w:rsidRPr="00F471B3">
        <w:rPr>
          <w:rFonts w:ascii="Times New Roman" w:hAnsi="Times New Roman"/>
        </w:rPr>
        <w:t xml:space="preserve"> e</w:t>
      </w:r>
      <w:r w:rsidR="002B5824" w:rsidRPr="00F471B3">
        <w:rPr>
          <w:rFonts w:ascii="Times New Roman" w:hAnsi="Times New Roman"/>
        </w:rPr>
        <w:t xml:space="preserve"> lesões isquêmicas </w:t>
      </w:r>
      <w:r w:rsidR="00D910DD" w:rsidRPr="00F471B3">
        <w:rPr>
          <w:rFonts w:ascii="Times New Roman" w:hAnsi="Times New Roman"/>
        </w:rPr>
        <w:t xml:space="preserve">OLIVEIRA </w:t>
      </w:r>
      <w:r w:rsidR="00D910DD" w:rsidRPr="00F471B3">
        <w:rPr>
          <w:rFonts w:ascii="Times New Roman" w:hAnsi="Times New Roman"/>
          <w:i/>
          <w:iCs/>
        </w:rPr>
        <w:t>et al</w:t>
      </w:r>
      <w:r w:rsidR="00D910DD" w:rsidRPr="00F471B3">
        <w:rPr>
          <w:rFonts w:ascii="Times New Roman" w:hAnsi="Times New Roman"/>
        </w:rPr>
        <w:t xml:space="preserve">, (2020), </w:t>
      </w:r>
      <w:r w:rsidR="005C30F6" w:rsidRPr="00F471B3">
        <w:rPr>
          <w:rFonts w:ascii="Times New Roman" w:hAnsi="Times New Roman"/>
        </w:rPr>
        <w:t>mostrando-se</w:t>
      </w:r>
      <w:r w:rsidR="002B5824" w:rsidRPr="00F471B3">
        <w:rPr>
          <w:rFonts w:ascii="Times New Roman" w:hAnsi="Times New Roman"/>
        </w:rPr>
        <w:t xml:space="preserve"> muito eficaz na maioria dos casos, principalmente na atuação na desinfecção e cicatrização de feridas </w:t>
      </w:r>
      <w:r w:rsidR="004A1080" w:rsidRPr="00F471B3">
        <w:rPr>
          <w:rFonts w:ascii="Times New Roman" w:hAnsi="Times New Roman"/>
        </w:rPr>
        <w:t xml:space="preserve">provocadas por queimaduras. </w:t>
      </w:r>
      <w:r w:rsidR="002B5824" w:rsidRPr="00F471B3">
        <w:rPr>
          <w:rFonts w:ascii="Times New Roman" w:hAnsi="Times New Roman"/>
        </w:rPr>
        <w:t>Utilizou-se a ozonioterapia, em uma onça-pintada (</w:t>
      </w:r>
      <w:r w:rsidR="002B5824" w:rsidRPr="00F471B3">
        <w:rPr>
          <w:rFonts w:ascii="Times New Roman" w:hAnsi="Times New Roman"/>
          <w:i/>
          <w:iCs/>
        </w:rPr>
        <w:t xml:space="preserve">Pantera </w:t>
      </w:r>
      <w:proofErr w:type="spellStart"/>
      <w:r w:rsidR="002B5824" w:rsidRPr="00F471B3">
        <w:rPr>
          <w:rFonts w:ascii="Times New Roman" w:hAnsi="Times New Roman"/>
          <w:i/>
          <w:iCs/>
        </w:rPr>
        <w:t>onca</w:t>
      </w:r>
      <w:proofErr w:type="spellEnd"/>
      <w:r w:rsidR="002B5824" w:rsidRPr="00F471B3">
        <w:rPr>
          <w:rFonts w:ascii="Times New Roman" w:hAnsi="Times New Roman"/>
        </w:rPr>
        <w:t>) resgatada em meio a incêndios ocorridos no extremo oeste do Pantanal-MS</w:t>
      </w:r>
      <w:r w:rsidR="004D6670" w:rsidRPr="00F471B3">
        <w:rPr>
          <w:rFonts w:ascii="Times New Roman" w:hAnsi="Times New Roman"/>
        </w:rPr>
        <w:t>.</w:t>
      </w:r>
    </w:p>
    <w:p w14:paraId="2BC58FAF" w14:textId="77777777" w:rsidR="00E639ED" w:rsidRPr="002A3C42" w:rsidRDefault="00E639ED" w:rsidP="009A04EB">
      <w:pPr>
        <w:tabs>
          <w:tab w:val="left" w:pos="709"/>
        </w:tabs>
        <w:autoSpaceDE w:val="0"/>
        <w:autoSpaceDN w:val="0"/>
        <w:adjustRightInd w:val="0"/>
        <w:spacing w:before="0" w:after="0"/>
        <w:ind w:left="1134" w:right="566"/>
        <w:rPr>
          <w:rFonts w:cs="Arial"/>
          <w:color w:val="000000"/>
        </w:rPr>
      </w:pPr>
    </w:p>
    <w:p w14:paraId="33CD326F" w14:textId="35AB574A" w:rsidR="005C30F6" w:rsidRDefault="005C30F6" w:rsidP="005C30F6">
      <w:pPr>
        <w:spacing w:before="0" w:after="0"/>
        <w:ind w:firstLine="709"/>
        <w:rPr>
          <w:rFonts w:cs="Arial"/>
        </w:rPr>
      </w:pPr>
    </w:p>
    <w:p w14:paraId="09408C2D" w14:textId="1D360F0E" w:rsidR="005C30F6" w:rsidRDefault="00117670" w:rsidP="00117670">
      <w:pPr>
        <w:spacing w:after="160" w:line="240" w:lineRule="auto"/>
        <w:jc w:val="center"/>
        <w:rPr>
          <w:rFonts w:ascii="Times New Roman" w:eastAsia="Times New Roman" w:hAnsi="Times New Roman"/>
          <w:color w:val="000000"/>
          <w:szCs w:val="24"/>
        </w:rPr>
      </w:pPr>
      <w:r w:rsidRPr="00265AAA">
        <w:rPr>
          <w:rFonts w:ascii="Times New Roman" w:eastAsia="Times New Roman" w:hAnsi="Times New Roman"/>
          <w:b/>
          <w:bCs/>
          <w:color w:val="000000"/>
          <w:szCs w:val="24"/>
        </w:rPr>
        <w:t>METODOLOGIA</w:t>
      </w:r>
    </w:p>
    <w:p w14:paraId="3DEC4A34" w14:textId="77777777" w:rsidR="00117670" w:rsidRPr="00117670" w:rsidRDefault="00117670" w:rsidP="00117670">
      <w:pPr>
        <w:spacing w:after="160" w:line="240" w:lineRule="auto"/>
        <w:jc w:val="center"/>
        <w:rPr>
          <w:rFonts w:ascii="Times New Roman" w:eastAsia="Times New Roman" w:hAnsi="Times New Roman"/>
          <w:color w:val="000000"/>
          <w:szCs w:val="24"/>
        </w:rPr>
      </w:pPr>
    </w:p>
    <w:p w14:paraId="10159AF5" w14:textId="17455394" w:rsidR="005C30F6" w:rsidRPr="0020389B" w:rsidRDefault="003274EA" w:rsidP="00361B04">
      <w:pPr>
        <w:spacing w:before="0" w:after="0"/>
        <w:rPr>
          <w:rFonts w:ascii="Times New Roman" w:hAnsi="Times New Roman"/>
        </w:rPr>
      </w:pPr>
      <w:r w:rsidRPr="0020389B">
        <w:rPr>
          <w:rFonts w:ascii="Times New Roman" w:hAnsi="Times New Roman"/>
        </w:rPr>
        <w:t xml:space="preserve">No primeiro momento </w:t>
      </w:r>
      <w:r w:rsidR="004519D9" w:rsidRPr="0020389B">
        <w:rPr>
          <w:rFonts w:ascii="Times New Roman" w:hAnsi="Times New Roman"/>
          <w:i/>
          <w:iCs/>
        </w:rPr>
        <w:t>i</w:t>
      </w:r>
      <w:r w:rsidRPr="0020389B">
        <w:rPr>
          <w:rFonts w:ascii="Times New Roman" w:hAnsi="Times New Roman"/>
          <w:i/>
          <w:iCs/>
        </w:rPr>
        <w:t>n</w:t>
      </w:r>
      <w:r w:rsidR="00852367" w:rsidRPr="0020389B">
        <w:rPr>
          <w:rFonts w:ascii="Times New Roman" w:hAnsi="Times New Roman"/>
          <w:i/>
          <w:iCs/>
        </w:rPr>
        <w:t xml:space="preserve"> </w:t>
      </w:r>
      <w:r w:rsidRPr="0020389B">
        <w:rPr>
          <w:rFonts w:ascii="Times New Roman" w:hAnsi="Times New Roman"/>
          <w:i/>
          <w:iCs/>
        </w:rPr>
        <w:t>situ</w:t>
      </w:r>
      <w:r w:rsidRPr="0020389B">
        <w:rPr>
          <w:rFonts w:ascii="Times New Roman" w:hAnsi="Times New Roman"/>
        </w:rPr>
        <w:t>, a onça pintada</w:t>
      </w:r>
      <w:r w:rsidR="008A2877" w:rsidRPr="0020389B">
        <w:rPr>
          <w:rFonts w:ascii="Times New Roman" w:hAnsi="Times New Roman"/>
        </w:rPr>
        <w:t xml:space="preserve"> (</w:t>
      </w:r>
      <w:proofErr w:type="spellStart"/>
      <w:r w:rsidR="008A2877" w:rsidRPr="0020389B">
        <w:rPr>
          <w:rFonts w:ascii="Times New Roman" w:hAnsi="Times New Roman"/>
          <w:i/>
          <w:iCs/>
        </w:rPr>
        <w:t>Panthera</w:t>
      </w:r>
      <w:proofErr w:type="spellEnd"/>
      <w:r w:rsidR="008A2877" w:rsidRPr="0020389B">
        <w:rPr>
          <w:rFonts w:ascii="Times New Roman" w:hAnsi="Times New Roman"/>
          <w:i/>
          <w:iCs/>
        </w:rPr>
        <w:t xml:space="preserve"> </w:t>
      </w:r>
      <w:proofErr w:type="spellStart"/>
      <w:r w:rsidR="008A2877" w:rsidRPr="0020389B">
        <w:rPr>
          <w:rFonts w:ascii="Times New Roman" w:hAnsi="Times New Roman"/>
          <w:i/>
          <w:iCs/>
        </w:rPr>
        <w:t>onca</w:t>
      </w:r>
      <w:proofErr w:type="spellEnd"/>
      <w:r w:rsidR="008A2877" w:rsidRPr="0020389B">
        <w:rPr>
          <w:rFonts w:ascii="Times New Roman" w:hAnsi="Times New Roman"/>
          <w:i/>
          <w:iCs/>
        </w:rPr>
        <w:t>)</w:t>
      </w:r>
      <w:r w:rsidRPr="0020389B">
        <w:rPr>
          <w:rFonts w:ascii="Times New Roman" w:hAnsi="Times New Roman"/>
        </w:rPr>
        <w:t xml:space="preserve"> foi contida farmacologicamente com </w:t>
      </w:r>
      <w:r w:rsidR="008A2877" w:rsidRPr="0020389B">
        <w:rPr>
          <w:rFonts w:ascii="Times New Roman" w:hAnsi="Times New Roman"/>
        </w:rPr>
        <w:t>C</w:t>
      </w:r>
      <w:r w:rsidRPr="0020389B">
        <w:rPr>
          <w:rFonts w:ascii="Times New Roman" w:hAnsi="Times New Roman"/>
        </w:rPr>
        <w:t xml:space="preserve">loridrato de </w:t>
      </w:r>
      <w:proofErr w:type="spellStart"/>
      <w:r w:rsidR="008A2877" w:rsidRPr="0020389B">
        <w:rPr>
          <w:rFonts w:ascii="Times New Roman" w:hAnsi="Times New Roman"/>
        </w:rPr>
        <w:t>C</w:t>
      </w:r>
      <w:r w:rsidRPr="0020389B">
        <w:rPr>
          <w:rFonts w:ascii="Times New Roman" w:hAnsi="Times New Roman"/>
        </w:rPr>
        <w:t>etamina</w:t>
      </w:r>
      <w:proofErr w:type="spellEnd"/>
      <w:r w:rsidRPr="0020389B">
        <w:rPr>
          <w:rFonts w:ascii="Times New Roman" w:hAnsi="Times New Roman"/>
        </w:rPr>
        <w:t xml:space="preserve"> 5 mg/kg; associada à </w:t>
      </w:r>
      <w:proofErr w:type="spellStart"/>
      <w:r w:rsidRPr="0020389B">
        <w:rPr>
          <w:rFonts w:ascii="Times New Roman" w:hAnsi="Times New Roman"/>
        </w:rPr>
        <w:t>Medetomidina</w:t>
      </w:r>
      <w:proofErr w:type="spellEnd"/>
      <w:r w:rsidRPr="0020389B">
        <w:rPr>
          <w:rFonts w:ascii="Times New Roman" w:hAnsi="Times New Roman"/>
        </w:rPr>
        <w:t xml:space="preserve"> 0,1 mg/Kg e o protocolo emergencial foi administrado, primando </w:t>
      </w:r>
      <w:r w:rsidR="008A2877" w:rsidRPr="0020389B">
        <w:rPr>
          <w:rFonts w:ascii="Times New Roman" w:hAnsi="Times New Roman"/>
        </w:rPr>
        <w:t xml:space="preserve">o </w:t>
      </w:r>
      <w:r w:rsidRPr="0020389B">
        <w:rPr>
          <w:rFonts w:ascii="Times New Roman" w:hAnsi="Times New Roman"/>
        </w:rPr>
        <w:t>controle da hipovolemia</w:t>
      </w:r>
      <w:r w:rsidR="008A2877" w:rsidRPr="0020389B">
        <w:rPr>
          <w:rFonts w:ascii="Times New Roman" w:hAnsi="Times New Roman"/>
        </w:rPr>
        <w:t xml:space="preserve"> </w:t>
      </w:r>
      <w:r w:rsidRPr="0020389B">
        <w:rPr>
          <w:rFonts w:ascii="Times New Roman" w:hAnsi="Times New Roman"/>
        </w:rPr>
        <w:t>com fluido terapia associado com analgésicos e encaminhada ao CRAS. No segundo dia, com o propósito de acelerar o processo cicatricial das lesões, a onça-pintada</w:t>
      </w:r>
      <w:r w:rsidR="008A2877" w:rsidRPr="0020389B">
        <w:rPr>
          <w:rFonts w:ascii="Times New Roman" w:hAnsi="Times New Roman"/>
        </w:rPr>
        <w:t xml:space="preserve"> (</w:t>
      </w:r>
      <w:proofErr w:type="spellStart"/>
      <w:r w:rsidR="008A2877" w:rsidRPr="0020389B">
        <w:rPr>
          <w:rFonts w:ascii="Times New Roman" w:hAnsi="Times New Roman"/>
          <w:i/>
          <w:iCs/>
        </w:rPr>
        <w:t>Panthera</w:t>
      </w:r>
      <w:proofErr w:type="spellEnd"/>
      <w:r w:rsidR="008A2877" w:rsidRPr="0020389B">
        <w:rPr>
          <w:rFonts w:ascii="Times New Roman" w:hAnsi="Times New Roman"/>
          <w:i/>
          <w:iCs/>
        </w:rPr>
        <w:t xml:space="preserve"> </w:t>
      </w:r>
      <w:proofErr w:type="spellStart"/>
      <w:r w:rsidR="008A2877" w:rsidRPr="0020389B">
        <w:rPr>
          <w:rFonts w:ascii="Times New Roman" w:hAnsi="Times New Roman"/>
          <w:i/>
          <w:iCs/>
        </w:rPr>
        <w:t>onca</w:t>
      </w:r>
      <w:proofErr w:type="spellEnd"/>
      <w:r w:rsidR="008A2877" w:rsidRPr="0020389B">
        <w:rPr>
          <w:rFonts w:ascii="Times New Roman" w:hAnsi="Times New Roman"/>
          <w:i/>
          <w:iCs/>
        </w:rPr>
        <w:t>)</w:t>
      </w:r>
      <w:r w:rsidRPr="0020389B">
        <w:rPr>
          <w:rFonts w:ascii="Times New Roman" w:hAnsi="Times New Roman"/>
        </w:rPr>
        <w:t xml:space="preserve"> foi contida farmacologicamente com o mesmo protocolo</w:t>
      </w:r>
      <w:r w:rsidR="00824542" w:rsidRPr="0020389B">
        <w:rPr>
          <w:rFonts w:ascii="Times New Roman" w:hAnsi="Times New Roman"/>
        </w:rPr>
        <w:t xml:space="preserve"> e monitorado no recinto</w:t>
      </w:r>
      <w:r w:rsidRPr="0020389B">
        <w:rPr>
          <w:rFonts w:ascii="Times New Roman" w:hAnsi="Times New Roman"/>
        </w:rPr>
        <w:t>, recebendo o aporte da terapia tópica, com a técnica alternativa de ozonoterapia. Esse método consiste em envolver a área ferida com um saco plástico e preenchê-la com a mistura de O</w:t>
      </w:r>
      <w:r w:rsidRPr="0020389B">
        <w:rPr>
          <w:rFonts w:ascii="Times New Roman" w:hAnsi="Times New Roman"/>
          <w:vertAlign w:val="superscript"/>
        </w:rPr>
        <w:t>3</w:t>
      </w:r>
      <w:r w:rsidRPr="0020389B">
        <w:rPr>
          <w:rFonts w:ascii="Times New Roman" w:hAnsi="Times New Roman"/>
        </w:rPr>
        <w:t xml:space="preserve"> e O</w:t>
      </w:r>
      <w:r w:rsidRPr="0020389B">
        <w:rPr>
          <w:rFonts w:ascii="Times New Roman" w:hAnsi="Times New Roman"/>
          <w:vertAlign w:val="superscript"/>
        </w:rPr>
        <w:t>2</w:t>
      </w:r>
      <w:r w:rsidRPr="0020389B">
        <w:rPr>
          <w:rFonts w:ascii="Times New Roman" w:hAnsi="Times New Roman"/>
        </w:rPr>
        <w:t xml:space="preserve"> na dosagem de 40 µL/</w:t>
      </w:r>
      <w:proofErr w:type="spellStart"/>
      <w:r w:rsidRPr="0020389B">
        <w:rPr>
          <w:rFonts w:ascii="Times New Roman" w:hAnsi="Times New Roman"/>
        </w:rPr>
        <w:t>mL</w:t>
      </w:r>
      <w:proofErr w:type="spellEnd"/>
      <w:r w:rsidRPr="0020389B">
        <w:rPr>
          <w:rFonts w:ascii="Times New Roman" w:hAnsi="Times New Roman"/>
        </w:rPr>
        <w:t>.</w:t>
      </w:r>
      <w:r w:rsidR="00824542" w:rsidRPr="0020389B">
        <w:rPr>
          <w:rFonts w:ascii="Times New Roman" w:hAnsi="Times New Roman"/>
        </w:rPr>
        <w:t xml:space="preserve"> </w:t>
      </w:r>
      <w:r w:rsidRPr="0020389B">
        <w:rPr>
          <w:rFonts w:ascii="Times New Roman" w:hAnsi="Times New Roman"/>
        </w:rPr>
        <w:t>realizando o procedimento no animal com tempo máximo de exposição ao gás de 12 minutos em cada membro</w:t>
      </w:r>
      <w:r w:rsidR="00824542" w:rsidRPr="0020389B">
        <w:rPr>
          <w:rFonts w:ascii="Times New Roman" w:hAnsi="Times New Roman"/>
        </w:rPr>
        <w:t xml:space="preserve">, </w:t>
      </w:r>
      <w:r w:rsidR="00D82FC0" w:rsidRPr="0020389B">
        <w:rPr>
          <w:rFonts w:ascii="Times New Roman" w:hAnsi="Times New Roman"/>
        </w:rPr>
        <w:t xml:space="preserve">em quarenta e cinco dias, com intervalos de sete dias entre cada sessão.  </w:t>
      </w:r>
    </w:p>
    <w:p w14:paraId="5B85B33B" w14:textId="2CE7769F" w:rsidR="00340543" w:rsidRDefault="00340543" w:rsidP="002A3C42">
      <w:pPr>
        <w:spacing w:before="0" w:after="0"/>
        <w:rPr>
          <w:rFonts w:cs="Arial"/>
          <w:szCs w:val="24"/>
        </w:rPr>
      </w:pPr>
    </w:p>
    <w:p w14:paraId="46BE8169" w14:textId="59A4246A" w:rsidR="00117670" w:rsidRDefault="00117670" w:rsidP="002A3C42">
      <w:pPr>
        <w:spacing w:before="0" w:after="0"/>
        <w:rPr>
          <w:rFonts w:cs="Arial"/>
          <w:szCs w:val="24"/>
        </w:rPr>
      </w:pPr>
    </w:p>
    <w:p w14:paraId="0915D393" w14:textId="77777777" w:rsidR="00361B04" w:rsidRPr="00340543" w:rsidRDefault="00361B04" w:rsidP="002A3C42">
      <w:pPr>
        <w:spacing w:before="0" w:after="0"/>
        <w:rPr>
          <w:rFonts w:cs="Arial"/>
          <w:szCs w:val="24"/>
        </w:rPr>
      </w:pPr>
    </w:p>
    <w:p w14:paraId="7CFC7067" w14:textId="1C146F24" w:rsidR="00D71BAF" w:rsidRDefault="00D71BAF" w:rsidP="00D71BAF">
      <w:pPr>
        <w:spacing w:line="240" w:lineRule="auto"/>
        <w:jc w:val="center"/>
        <w:rPr>
          <w:rFonts w:ascii="Times New Roman" w:eastAsia="Times New Roman" w:hAnsi="Times New Roman"/>
          <w:szCs w:val="24"/>
        </w:rPr>
      </w:pPr>
      <w:r w:rsidRPr="00265AAA">
        <w:rPr>
          <w:rFonts w:ascii="Times New Roman" w:eastAsia="Times New Roman" w:hAnsi="Times New Roman"/>
          <w:b/>
          <w:bCs/>
          <w:color w:val="000000"/>
          <w:szCs w:val="24"/>
        </w:rPr>
        <w:lastRenderedPageBreak/>
        <w:t>RESULTADOS E DISCUSSÕES</w:t>
      </w:r>
    </w:p>
    <w:p w14:paraId="56F8785E" w14:textId="77777777" w:rsidR="00D71BAF" w:rsidRPr="00D71BAF" w:rsidRDefault="00D71BAF" w:rsidP="00D71BAF">
      <w:pPr>
        <w:spacing w:line="240" w:lineRule="auto"/>
        <w:jc w:val="center"/>
        <w:rPr>
          <w:rFonts w:ascii="Times New Roman" w:eastAsia="Times New Roman" w:hAnsi="Times New Roman"/>
          <w:szCs w:val="24"/>
        </w:rPr>
      </w:pPr>
    </w:p>
    <w:p w14:paraId="388516A2" w14:textId="25625272" w:rsidR="00D71BAF" w:rsidRPr="00820AA1" w:rsidRDefault="00903FB7" w:rsidP="00820AA1">
      <w:pPr>
        <w:autoSpaceDE w:val="0"/>
        <w:autoSpaceDN w:val="0"/>
        <w:adjustRightInd w:val="0"/>
        <w:spacing w:before="240" w:after="0"/>
        <w:rPr>
          <w:rFonts w:ascii="Times New Roman" w:hAnsi="Times New Roman"/>
        </w:rPr>
      </w:pPr>
      <w:r w:rsidRPr="00D71BAF">
        <w:rPr>
          <w:rFonts w:ascii="Times New Roman" w:hAnsi="Times New Roman"/>
        </w:rPr>
        <w:t>A ionização é a realização com uma mistura de O</w:t>
      </w:r>
      <w:r w:rsidRPr="00D71BAF">
        <w:rPr>
          <w:rFonts w:ascii="Times New Roman" w:hAnsi="Times New Roman"/>
          <w:vertAlign w:val="superscript"/>
        </w:rPr>
        <w:t>3</w:t>
      </w:r>
      <w:r w:rsidRPr="00D71BAF">
        <w:rPr>
          <w:rFonts w:ascii="Times New Roman" w:hAnsi="Times New Roman"/>
        </w:rPr>
        <w:t xml:space="preserve"> com O</w:t>
      </w:r>
      <w:r w:rsidRPr="00D71BAF">
        <w:rPr>
          <w:rFonts w:ascii="Times New Roman" w:hAnsi="Times New Roman"/>
          <w:vertAlign w:val="superscript"/>
        </w:rPr>
        <w:t>2</w:t>
      </w:r>
      <w:r w:rsidRPr="00D71BAF">
        <w:rPr>
          <w:rFonts w:ascii="Times New Roman" w:hAnsi="Times New Roman"/>
        </w:rPr>
        <w:t xml:space="preserve">, já utilizada em </w:t>
      </w:r>
      <w:r w:rsidR="005C30F6" w:rsidRPr="00D71BAF">
        <w:rPr>
          <w:rFonts w:ascii="Times New Roman" w:hAnsi="Times New Roman"/>
        </w:rPr>
        <w:t xml:space="preserve">medicina veterinária, para </w:t>
      </w:r>
      <w:r w:rsidRPr="00D71BAF">
        <w:rPr>
          <w:rFonts w:ascii="Times New Roman" w:hAnsi="Times New Roman"/>
        </w:rPr>
        <w:t xml:space="preserve">tratamento de diversas lesões, pois atua como um estímulo para os elementos da resposta antioxidante a uma hemostasia de cicatrização rápida provocada pela queimadura </w:t>
      </w:r>
      <w:r w:rsidR="005C30F6" w:rsidRPr="00D71BAF">
        <w:rPr>
          <w:rFonts w:ascii="Times New Roman" w:hAnsi="Times New Roman"/>
        </w:rPr>
        <w:t>(</w:t>
      </w:r>
      <w:r w:rsidR="00852367" w:rsidRPr="00D71BAF">
        <w:rPr>
          <w:rFonts w:ascii="Times New Roman" w:hAnsi="Times New Roman"/>
        </w:rPr>
        <w:t>PENIDO</w:t>
      </w:r>
      <w:r w:rsidR="005C30F6" w:rsidRPr="00D71BAF">
        <w:rPr>
          <w:rFonts w:ascii="Times New Roman" w:hAnsi="Times New Roman"/>
        </w:rPr>
        <w:t xml:space="preserve"> </w:t>
      </w:r>
      <w:r w:rsidR="005C30F6" w:rsidRPr="00D71BAF">
        <w:rPr>
          <w:rFonts w:ascii="Times New Roman" w:hAnsi="Times New Roman"/>
          <w:i/>
          <w:iCs/>
        </w:rPr>
        <w:t>et al</w:t>
      </w:r>
      <w:r w:rsidR="00852367" w:rsidRPr="00D71BAF">
        <w:rPr>
          <w:rFonts w:ascii="Times New Roman" w:hAnsi="Times New Roman"/>
          <w:i/>
          <w:iCs/>
        </w:rPr>
        <w:t>.,</w:t>
      </w:r>
      <w:r w:rsidR="005C30F6" w:rsidRPr="00D71BAF">
        <w:rPr>
          <w:rFonts w:ascii="Times New Roman" w:hAnsi="Times New Roman"/>
          <w:i/>
          <w:iCs/>
        </w:rPr>
        <w:t xml:space="preserve"> 2010)</w:t>
      </w:r>
      <w:r w:rsidRPr="00D71BAF">
        <w:rPr>
          <w:rFonts w:ascii="Times New Roman" w:hAnsi="Times New Roman"/>
        </w:rPr>
        <w:t xml:space="preserve">. </w:t>
      </w:r>
      <w:r w:rsidR="005C30F6" w:rsidRPr="00D71BAF">
        <w:rPr>
          <w:rFonts w:ascii="Times New Roman" w:hAnsi="Times New Roman"/>
        </w:rPr>
        <w:t>No mesmo contexto</w:t>
      </w:r>
      <w:r w:rsidRPr="00D71BAF">
        <w:rPr>
          <w:rFonts w:ascii="Times New Roman" w:hAnsi="Times New Roman"/>
        </w:rPr>
        <w:t xml:space="preserve">, utilizamos o método de ensacamento para promover o contato </w:t>
      </w:r>
      <w:r w:rsidR="00D82FC0" w:rsidRPr="00D71BAF">
        <w:rPr>
          <w:rFonts w:ascii="Times New Roman" w:hAnsi="Times New Roman"/>
        </w:rPr>
        <w:t>direto</w:t>
      </w:r>
      <w:r w:rsidRPr="00D71BAF">
        <w:rPr>
          <w:rFonts w:ascii="Times New Roman" w:hAnsi="Times New Roman"/>
        </w:rPr>
        <w:t xml:space="preserve"> do ozônio com as feridas</w:t>
      </w:r>
      <w:r w:rsidR="00D82FC0" w:rsidRPr="00D71BAF">
        <w:rPr>
          <w:rFonts w:ascii="Times New Roman" w:hAnsi="Times New Roman"/>
        </w:rPr>
        <w:t>,</w:t>
      </w:r>
      <w:r w:rsidR="00330A73">
        <w:rPr>
          <w:rFonts w:ascii="Times New Roman" w:hAnsi="Times New Roman"/>
        </w:rPr>
        <w:t xml:space="preserve"> destacada na figura 1.</w:t>
      </w:r>
      <w:r w:rsidR="00D82FC0" w:rsidRPr="00D71BAF">
        <w:rPr>
          <w:rFonts w:ascii="Times New Roman" w:hAnsi="Times New Roman"/>
        </w:rPr>
        <w:t xml:space="preserve"> diferentemente descrito por </w:t>
      </w:r>
      <w:r w:rsidR="00C40AB9" w:rsidRPr="00D71BAF">
        <w:rPr>
          <w:rFonts w:ascii="Times New Roman" w:eastAsiaTheme="minorHAnsi" w:hAnsi="Times New Roman"/>
          <w:szCs w:val="24"/>
          <w:lang w:eastAsia="en-US"/>
        </w:rPr>
        <w:t xml:space="preserve">VILARINDO </w:t>
      </w:r>
      <w:r w:rsidR="00C40AB9" w:rsidRPr="00D71BAF">
        <w:rPr>
          <w:rFonts w:ascii="Times New Roman" w:eastAsiaTheme="minorHAnsi" w:hAnsi="Times New Roman"/>
          <w:i/>
          <w:iCs/>
          <w:szCs w:val="24"/>
          <w:lang w:eastAsia="en-US"/>
        </w:rPr>
        <w:t>et al</w:t>
      </w:r>
      <w:r w:rsidR="00C40AB9" w:rsidRPr="00D71BAF">
        <w:rPr>
          <w:rFonts w:ascii="Times New Roman" w:eastAsiaTheme="minorHAnsi" w:hAnsi="Times New Roman"/>
          <w:szCs w:val="24"/>
          <w:lang w:eastAsia="en-US"/>
        </w:rPr>
        <w:t>, (2013</w:t>
      </w:r>
      <w:r w:rsidR="00D82FC0" w:rsidRPr="00D71BAF">
        <w:rPr>
          <w:rFonts w:ascii="Times New Roman" w:hAnsi="Times New Roman"/>
        </w:rPr>
        <w:t>), apontando outras vias de acesso para o tratamento de ozônio.</w:t>
      </w:r>
      <w:r w:rsidR="00D910DD" w:rsidRPr="00D71BAF">
        <w:rPr>
          <w:rFonts w:ascii="Times New Roman" w:hAnsi="Times New Roman"/>
        </w:rPr>
        <w:t xml:space="preserve"> Neste paciente, foi escolhido o método de ensacamento, uma vez que a literatura especializada em periódicos científicos </w:t>
      </w:r>
      <w:r w:rsidR="00C40AB9" w:rsidRPr="00D71BAF">
        <w:rPr>
          <w:rFonts w:ascii="Times New Roman" w:hAnsi="Times New Roman"/>
        </w:rPr>
        <w:t xml:space="preserve">ainda é muito </w:t>
      </w:r>
      <w:r w:rsidR="00D910DD" w:rsidRPr="00D71BAF">
        <w:rPr>
          <w:rFonts w:ascii="Times New Roman" w:hAnsi="Times New Roman"/>
        </w:rPr>
        <w:t>escassa</w:t>
      </w:r>
      <w:r w:rsidR="00C40AB9" w:rsidRPr="00D71BAF">
        <w:rPr>
          <w:rFonts w:ascii="Times New Roman" w:hAnsi="Times New Roman"/>
        </w:rPr>
        <w:t xml:space="preserve">. </w:t>
      </w:r>
      <w:r w:rsidR="00D910DD" w:rsidRPr="00D71BAF">
        <w:rPr>
          <w:rFonts w:ascii="Times New Roman" w:hAnsi="Times New Roman"/>
        </w:rPr>
        <w:t xml:space="preserve">Concordando </w:t>
      </w:r>
      <w:r w:rsidR="00852367" w:rsidRPr="00D71BAF">
        <w:rPr>
          <w:rFonts w:ascii="Times New Roman" w:hAnsi="Times New Roman"/>
        </w:rPr>
        <w:t xml:space="preserve">com </w:t>
      </w:r>
      <w:r w:rsidR="00D910DD" w:rsidRPr="00D71BAF">
        <w:rPr>
          <w:rFonts w:ascii="Times New Roman" w:eastAsiaTheme="minorHAnsi" w:hAnsi="Times New Roman"/>
          <w:szCs w:val="24"/>
          <w:lang w:eastAsia="en-US"/>
        </w:rPr>
        <w:t xml:space="preserve">VILARINDO </w:t>
      </w:r>
      <w:r w:rsidR="00D910DD" w:rsidRPr="00D71BAF">
        <w:rPr>
          <w:rFonts w:ascii="Times New Roman" w:eastAsiaTheme="minorHAnsi" w:hAnsi="Times New Roman"/>
          <w:i/>
          <w:iCs/>
          <w:szCs w:val="24"/>
          <w:lang w:eastAsia="en-US"/>
        </w:rPr>
        <w:t>et al</w:t>
      </w:r>
      <w:r w:rsidR="00D910DD" w:rsidRPr="00D71BAF">
        <w:rPr>
          <w:rFonts w:ascii="Times New Roman" w:eastAsiaTheme="minorHAnsi" w:hAnsi="Times New Roman"/>
          <w:szCs w:val="24"/>
          <w:lang w:eastAsia="en-US"/>
        </w:rPr>
        <w:t>, (2013</w:t>
      </w:r>
      <w:r w:rsidR="00D910DD" w:rsidRPr="00D71BAF">
        <w:rPr>
          <w:rFonts w:ascii="Times New Roman" w:hAnsi="Times New Roman"/>
        </w:rPr>
        <w:t>) isso</w:t>
      </w:r>
      <w:r w:rsidR="00C40AB9" w:rsidRPr="00D71BAF">
        <w:rPr>
          <w:rFonts w:ascii="Times New Roman" w:hAnsi="Times New Roman"/>
        </w:rPr>
        <w:t xml:space="preserve"> se deve ao </w:t>
      </w:r>
      <w:r w:rsidR="00D910DD" w:rsidRPr="00D71BAF">
        <w:rPr>
          <w:rFonts w:ascii="Times New Roman" w:hAnsi="Times New Roman"/>
        </w:rPr>
        <w:t>próprio</w:t>
      </w:r>
      <w:r w:rsidR="00C40AB9" w:rsidRPr="00D71BAF">
        <w:rPr>
          <w:rFonts w:ascii="Times New Roman" w:hAnsi="Times New Roman"/>
        </w:rPr>
        <w:t xml:space="preserve"> desconhecimento do uso </w:t>
      </w:r>
      <w:r w:rsidR="00D910DD" w:rsidRPr="00D71BAF">
        <w:rPr>
          <w:rFonts w:ascii="Times New Roman" w:hAnsi="Times New Roman"/>
        </w:rPr>
        <w:t>terapêutico</w:t>
      </w:r>
      <w:r w:rsidR="00C40AB9" w:rsidRPr="00D71BAF">
        <w:rPr>
          <w:rFonts w:ascii="Times New Roman" w:hAnsi="Times New Roman"/>
        </w:rPr>
        <w:t xml:space="preserve"> do </w:t>
      </w:r>
      <w:r w:rsidR="00330A73" w:rsidRPr="00D71BAF">
        <w:rPr>
          <w:rFonts w:ascii="Times New Roman" w:hAnsi="Times New Roman"/>
        </w:rPr>
        <w:t>gás. Sem</w:t>
      </w:r>
      <w:r w:rsidR="00BB50EF" w:rsidRPr="00D71BAF">
        <w:rPr>
          <w:rFonts w:ascii="Times New Roman" w:hAnsi="Times New Roman"/>
        </w:rPr>
        <w:t xml:space="preserve"> embargo</w:t>
      </w:r>
      <w:r w:rsidR="00D15203" w:rsidRPr="00D71BAF">
        <w:rPr>
          <w:rFonts w:ascii="Times New Roman" w:hAnsi="Times New Roman"/>
        </w:rPr>
        <w:t xml:space="preserve">, foi observado </w:t>
      </w:r>
      <w:r w:rsidR="00B6124B" w:rsidRPr="00D71BAF">
        <w:rPr>
          <w:rFonts w:ascii="Times New Roman" w:hAnsi="Times New Roman"/>
        </w:rPr>
        <w:t>o restabelecimento</w:t>
      </w:r>
      <w:r w:rsidR="00D15203" w:rsidRPr="00D71BAF">
        <w:rPr>
          <w:rFonts w:ascii="Times New Roman" w:hAnsi="Times New Roman"/>
        </w:rPr>
        <w:t xml:space="preserve"> </w:t>
      </w:r>
      <w:r w:rsidR="00B6124B" w:rsidRPr="00D71BAF">
        <w:rPr>
          <w:rFonts w:ascii="Times New Roman" w:hAnsi="Times New Roman"/>
        </w:rPr>
        <w:t xml:space="preserve">epidérmico </w:t>
      </w:r>
      <w:r w:rsidR="00D15203" w:rsidRPr="00D71BAF">
        <w:rPr>
          <w:rFonts w:ascii="Times New Roman" w:hAnsi="Times New Roman"/>
        </w:rPr>
        <w:t>nos membros</w:t>
      </w:r>
      <w:r w:rsidR="00B6124B" w:rsidRPr="00D71BAF">
        <w:rPr>
          <w:rFonts w:ascii="Times New Roman" w:hAnsi="Times New Roman"/>
        </w:rPr>
        <w:t xml:space="preserve"> acometidos</w:t>
      </w:r>
      <w:r w:rsidR="00330A73">
        <w:rPr>
          <w:rFonts w:ascii="Times New Roman" w:hAnsi="Times New Roman"/>
        </w:rPr>
        <w:t xml:space="preserve"> figura </w:t>
      </w:r>
      <w:r w:rsidR="0020389B">
        <w:rPr>
          <w:rFonts w:ascii="Times New Roman" w:hAnsi="Times New Roman"/>
        </w:rPr>
        <w:t>1</w:t>
      </w:r>
      <w:r w:rsidR="00B6124B" w:rsidRPr="00D71BAF">
        <w:rPr>
          <w:rFonts w:ascii="Times New Roman" w:hAnsi="Times New Roman"/>
        </w:rPr>
        <w:t>,</w:t>
      </w:r>
      <w:r w:rsidR="00D15203" w:rsidRPr="00D71BAF">
        <w:rPr>
          <w:rFonts w:ascii="Times New Roman" w:hAnsi="Times New Roman"/>
        </w:rPr>
        <w:t xml:space="preserve"> a partir da segunda sessão empregada com a terapia</w:t>
      </w:r>
      <w:r w:rsidR="00BB50EF" w:rsidRPr="00D71BAF">
        <w:rPr>
          <w:rFonts w:ascii="Times New Roman" w:hAnsi="Times New Roman"/>
        </w:rPr>
        <w:t>, utilizando o ozônio</w:t>
      </w:r>
      <w:r w:rsidR="00330A73">
        <w:rPr>
          <w:rFonts w:ascii="Times New Roman" w:hAnsi="Times New Roman"/>
        </w:rPr>
        <w:t>.</w:t>
      </w:r>
      <w:r w:rsidR="00D15203" w:rsidRPr="00D71BAF">
        <w:rPr>
          <w:rFonts w:ascii="Times New Roman" w:hAnsi="Times New Roman"/>
        </w:rPr>
        <w:t xml:space="preserve"> </w:t>
      </w:r>
    </w:p>
    <w:p w14:paraId="6A89854D" w14:textId="77777777" w:rsidR="00330A73" w:rsidRDefault="00330A73" w:rsidP="003B0A42">
      <w:pPr>
        <w:autoSpaceDE w:val="0"/>
        <w:autoSpaceDN w:val="0"/>
        <w:adjustRightInd w:val="0"/>
        <w:spacing w:before="0" w:after="0"/>
        <w:rPr>
          <w:rFonts w:cs="Arial"/>
          <w:b/>
          <w:szCs w:val="24"/>
        </w:rPr>
      </w:pPr>
    </w:p>
    <w:p w14:paraId="4DBF44AD" w14:textId="097E96E7" w:rsidR="00D71BAF" w:rsidRDefault="00820AA1" w:rsidP="003B0A42">
      <w:pPr>
        <w:autoSpaceDE w:val="0"/>
        <w:autoSpaceDN w:val="0"/>
        <w:adjustRightInd w:val="0"/>
        <w:spacing w:before="0" w:after="0"/>
        <w:rPr>
          <w:rFonts w:cs="Arial"/>
          <w:b/>
          <w:szCs w:val="24"/>
        </w:rPr>
      </w:pPr>
      <w:r>
        <w:rPr>
          <w:rFonts w:cs="Arial"/>
          <w:b/>
          <w:noProof/>
          <w:szCs w:val="24"/>
        </w:rPr>
        <w:drawing>
          <wp:inline distT="0" distB="0" distL="0" distR="0" wp14:anchorId="1DEAFD29" wp14:editId="21086572">
            <wp:extent cx="2447925" cy="25908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8">
                      <a:extLst>
                        <a:ext uri="{28A0092B-C50C-407E-A947-70E740481C1C}">
                          <a14:useLocalDpi xmlns:a14="http://schemas.microsoft.com/office/drawing/2010/main" val="0"/>
                        </a:ext>
                      </a:extLst>
                    </a:blip>
                    <a:stretch>
                      <a:fillRect/>
                    </a:stretch>
                  </pic:blipFill>
                  <pic:spPr>
                    <a:xfrm>
                      <a:off x="0" y="0"/>
                      <a:ext cx="2447925" cy="2590800"/>
                    </a:xfrm>
                    <a:prstGeom prst="rect">
                      <a:avLst/>
                    </a:prstGeom>
                  </pic:spPr>
                </pic:pic>
              </a:graphicData>
            </a:graphic>
          </wp:inline>
        </w:drawing>
      </w:r>
      <w:r>
        <w:rPr>
          <w:rFonts w:cs="Arial"/>
          <w:b/>
          <w:szCs w:val="24"/>
        </w:rPr>
        <w:t xml:space="preserve"> </w:t>
      </w:r>
      <w:r>
        <w:rPr>
          <w:rFonts w:cs="Arial"/>
          <w:b/>
          <w:noProof/>
          <w:szCs w:val="24"/>
        </w:rPr>
        <w:drawing>
          <wp:inline distT="0" distB="0" distL="0" distR="0" wp14:anchorId="7772D6B8" wp14:editId="2C245932">
            <wp:extent cx="2581275" cy="25908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9">
                      <a:extLst>
                        <a:ext uri="{28A0092B-C50C-407E-A947-70E740481C1C}">
                          <a14:useLocalDpi xmlns:a14="http://schemas.microsoft.com/office/drawing/2010/main" val="0"/>
                        </a:ext>
                      </a:extLst>
                    </a:blip>
                    <a:stretch>
                      <a:fillRect/>
                    </a:stretch>
                  </pic:blipFill>
                  <pic:spPr>
                    <a:xfrm>
                      <a:off x="0" y="0"/>
                      <a:ext cx="2581275" cy="2590800"/>
                    </a:xfrm>
                    <a:prstGeom prst="rect">
                      <a:avLst/>
                    </a:prstGeom>
                  </pic:spPr>
                </pic:pic>
              </a:graphicData>
            </a:graphic>
          </wp:inline>
        </w:drawing>
      </w:r>
    </w:p>
    <w:p w14:paraId="68410595" w14:textId="18DBB237" w:rsidR="00820AA1" w:rsidRPr="00265AAA" w:rsidRDefault="00820AA1" w:rsidP="00820AA1">
      <w:pPr>
        <w:tabs>
          <w:tab w:val="left" w:pos="0"/>
          <w:tab w:val="left" w:pos="7513"/>
          <w:tab w:val="left" w:pos="7797"/>
          <w:tab w:val="left" w:pos="8080"/>
        </w:tabs>
        <w:ind w:left="-426" w:right="-2"/>
        <w:rPr>
          <w:rFonts w:ascii="Times New Roman" w:hAnsi="Times New Roman"/>
          <w:szCs w:val="24"/>
        </w:rPr>
      </w:pPr>
      <w:r w:rsidRPr="00265AAA">
        <w:rPr>
          <w:rFonts w:ascii="Times New Roman" w:hAnsi="Times New Roman"/>
          <w:b/>
          <w:bCs/>
          <w:color w:val="222222"/>
          <w:szCs w:val="24"/>
        </w:rPr>
        <w:t>Figura 1</w:t>
      </w:r>
      <w:r w:rsidRPr="00265AAA">
        <w:rPr>
          <w:rFonts w:ascii="Times New Roman" w:hAnsi="Times New Roman"/>
          <w:color w:val="222222"/>
          <w:szCs w:val="24"/>
        </w:rPr>
        <w:t>: Imagem A -</w:t>
      </w:r>
      <w:r w:rsidR="0020389B" w:rsidRPr="0020389B">
        <w:rPr>
          <w:rFonts w:ascii="Times New Roman" w:hAnsi="Times New Roman"/>
        </w:rPr>
        <w:t xml:space="preserve"> </w:t>
      </w:r>
      <w:r w:rsidR="0020389B">
        <w:rPr>
          <w:rFonts w:ascii="Times New Roman" w:hAnsi="Times New Roman"/>
        </w:rPr>
        <w:t>Q</w:t>
      </w:r>
      <w:r w:rsidR="0020389B" w:rsidRPr="00F471B3">
        <w:rPr>
          <w:rFonts w:ascii="Times New Roman" w:hAnsi="Times New Roman"/>
        </w:rPr>
        <w:t>ueimaduras difusas de 1º e 2º grau,</w:t>
      </w:r>
      <w:r w:rsidRPr="00265AAA">
        <w:rPr>
          <w:rFonts w:ascii="Times New Roman" w:hAnsi="Times New Roman"/>
          <w:szCs w:val="24"/>
        </w:rPr>
        <w:t xml:space="preserve"> imagem B - </w:t>
      </w:r>
      <w:r w:rsidR="0020389B">
        <w:rPr>
          <w:rStyle w:val="nfase"/>
          <w:rFonts w:ascii="Times New Roman" w:hAnsi="Times New Roman"/>
          <w:szCs w:val="24"/>
        </w:rPr>
        <w:t>restabelecimento</w:t>
      </w:r>
      <w:r w:rsidR="0020389B" w:rsidRPr="0020389B">
        <w:rPr>
          <w:rFonts w:ascii="Times New Roman" w:hAnsi="Times New Roman"/>
        </w:rPr>
        <w:t xml:space="preserve"> </w:t>
      </w:r>
      <w:r w:rsidR="0020389B" w:rsidRPr="00D71BAF">
        <w:rPr>
          <w:rFonts w:ascii="Times New Roman" w:hAnsi="Times New Roman"/>
        </w:rPr>
        <w:t>epidérmico nos membros acometidos</w:t>
      </w:r>
      <w:r w:rsidR="0020389B">
        <w:rPr>
          <w:rFonts w:ascii="Times New Roman" w:hAnsi="Times New Roman"/>
        </w:rPr>
        <w:t>.</w:t>
      </w:r>
    </w:p>
    <w:p w14:paraId="586FD72F" w14:textId="559F19EA" w:rsidR="00820AA1" w:rsidRDefault="00820AA1" w:rsidP="003B0A42">
      <w:pPr>
        <w:autoSpaceDE w:val="0"/>
        <w:autoSpaceDN w:val="0"/>
        <w:adjustRightInd w:val="0"/>
        <w:spacing w:before="0" w:after="0"/>
        <w:rPr>
          <w:rFonts w:cs="Arial"/>
          <w:b/>
          <w:szCs w:val="24"/>
        </w:rPr>
      </w:pPr>
    </w:p>
    <w:p w14:paraId="53B1F8CD" w14:textId="2D703C3C" w:rsidR="00820AA1" w:rsidRDefault="00820AA1" w:rsidP="003B0A42">
      <w:pPr>
        <w:autoSpaceDE w:val="0"/>
        <w:autoSpaceDN w:val="0"/>
        <w:adjustRightInd w:val="0"/>
        <w:spacing w:before="0" w:after="0"/>
        <w:rPr>
          <w:rFonts w:cs="Arial"/>
          <w:b/>
          <w:szCs w:val="24"/>
        </w:rPr>
      </w:pPr>
    </w:p>
    <w:p w14:paraId="45C3939A" w14:textId="7B02518F" w:rsidR="0020389B" w:rsidRDefault="0020389B" w:rsidP="003B0A42">
      <w:pPr>
        <w:autoSpaceDE w:val="0"/>
        <w:autoSpaceDN w:val="0"/>
        <w:adjustRightInd w:val="0"/>
        <w:spacing w:before="0" w:after="0"/>
        <w:rPr>
          <w:rFonts w:cs="Arial"/>
          <w:b/>
          <w:szCs w:val="24"/>
        </w:rPr>
      </w:pPr>
    </w:p>
    <w:p w14:paraId="22FFDA41" w14:textId="4C64BA77" w:rsidR="0020389B" w:rsidRDefault="0020389B" w:rsidP="003B0A42">
      <w:pPr>
        <w:autoSpaceDE w:val="0"/>
        <w:autoSpaceDN w:val="0"/>
        <w:adjustRightInd w:val="0"/>
        <w:spacing w:before="0" w:after="0"/>
        <w:rPr>
          <w:rFonts w:cs="Arial"/>
          <w:b/>
          <w:szCs w:val="24"/>
        </w:rPr>
      </w:pPr>
    </w:p>
    <w:p w14:paraId="4F5252AD" w14:textId="77777777" w:rsidR="0020389B" w:rsidRDefault="0020389B" w:rsidP="003B0A42">
      <w:pPr>
        <w:autoSpaceDE w:val="0"/>
        <w:autoSpaceDN w:val="0"/>
        <w:adjustRightInd w:val="0"/>
        <w:spacing w:before="0" w:after="0"/>
        <w:rPr>
          <w:rFonts w:cs="Arial"/>
          <w:b/>
          <w:szCs w:val="24"/>
        </w:rPr>
      </w:pPr>
    </w:p>
    <w:p w14:paraId="1885C188" w14:textId="77777777" w:rsidR="00820AA1" w:rsidRDefault="00820AA1" w:rsidP="003B0A42">
      <w:pPr>
        <w:autoSpaceDE w:val="0"/>
        <w:autoSpaceDN w:val="0"/>
        <w:adjustRightInd w:val="0"/>
        <w:spacing w:before="0" w:after="0"/>
        <w:rPr>
          <w:rFonts w:cs="Arial"/>
          <w:b/>
          <w:szCs w:val="24"/>
        </w:rPr>
      </w:pPr>
    </w:p>
    <w:p w14:paraId="0AE3ACB3" w14:textId="77777777" w:rsidR="0020389B" w:rsidRPr="00265AAA" w:rsidRDefault="0020389B" w:rsidP="0020389B">
      <w:pPr>
        <w:spacing w:after="160" w:line="240" w:lineRule="auto"/>
        <w:jc w:val="center"/>
        <w:rPr>
          <w:rFonts w:ascii="Times New Roman" w:eastAsia="Times New Roman" w:hAnsi="Times New Roman"/>
          <w:szCs w:val="24"/>
        </w:rPr>
      </w:pPr>
      <w:r w:rsidRPr="00265AAA">
        <w:rPr>
          <w:rFonts w:ascii="Times New Roman" w:eastAsia="Times New Roman" w:hAnsi="Times New Roman"/>
          <w:b/>
          <w:bCs/>
          <w:color w:val="000000"/>
          <w:szCs w:val="24"/>
        </w:rPr>
        <w:lastRenderedPageBreak/>
        <w:t>CONSIDERAÇÕES FINAIS</w:t>
      </w:r>
    </w:p>
    <w:p w14:paraId="12D0536A" w14:textId="1A232414" w:rsidR="003B0A42" w:rsidRPr="00340543" w:rsidRDefault="003B0A42" w:rsidP="003B0A42">
      <w:pPr>
        <w:autoSpaceDE w:val="0"/>
        <w:autoSpaceDN w:val="0"/>
        <w:adjustRightInd w:val="0"/>
        <w:spacing w:before="0" w:after="0"/>
        <w:rPr>
          <w:rFonts w:cs="Arial"/>
          <w:b/>
          <w:szCs w:val="24"/>
        </w:rPr>
      </w:pPr>
    </w:p>
    <w:p w14:paraId="2CCA9C3B" w14:textId="4801A10D" w:rsidR="00DF6B34" w:rsidRPr="00D71BAF" w:rsidRDefault="003C049B" w:rsidP="00361B04">
      <w:pPr>
        <w:autoSpaceDE w:val="0"/>
        <w:autoSpaceDN w:val="0"/>
        <w:adjustRightInd w:val="0"/>
        <w:spacing w:before="0" w:after="0"/>
        <w:rPr>
          <w:rFonts w:ascii="Times New Roman" w:hAnsi="Times New Roman"/>
        </w:rPr>
      </w:pPr>
      <w:r w:rsidRPr="00D71BAF">
        <w:rPr>
          <w:rFonts w:ascii="Times New Roman" w:hAnsi="Times New Roman"/>
        </w:rPr>
        <w:t xml:space="preserve">O resultado foi satisfatório e evidente, no ponto de vista cicatricial com regeneração epitelial na região dos coxins palmares e plantares, com remissão do quadro </w:t>
      </w:r>
      <w:r w:rsidR="001B2B28" w:rsidRPr="00D71BAF">
        <w:rPr>
          <w:rFonts w:ascii="Times New Roman" w:hAnsi="Times New Roman"/>
        </w:rPr>
        <w:t>inflamatório. Com</w:t>
      </w:r>
      <w:r w:rsidRPr="00D71BAF">
        <w:rPr>
          <w:rFonts w:ascii="Times New Roman" w:hAnsi="Times New Roman"/>
        </w:rPr>
        <w:t xml:space="preserve"> isso, foi reestabelecida a mobilidade do paciente no interior do recinto com o apoio dos </w:t>
      </w:r>
      <w:r w:rsidR="001B2B28" w:rsidRPr="00D71BAF">
        <w:rPr>
          <w:rFonts w:ascii="Times New Roman" w:hAnsi="Times New Roman"/>
        </w:rPr>
        <w:t>membros cicatrizados</w:t>
      </w:r>
      <w:r w:rsidRPr="00D71BAF">
        <w:rPr>
          <w:rFonts w:ascii="Times New Roman" w:hAnsi="Times New Roman"/>
        </w:rPr>
        <w:t xml:space="preserve"> em curto prazo, comparado a outros tratamentos convencionais, empregando o ozônio em lesões provocados por queimaduras.</w:t>
      </w:r>
    </w:p>
    <w:p w14:paraId="10760749" w14:textId="2821F60A" w:rsidR="004D6670" w:rsidRDefault="00DF6B34" w:rsidP="003C049B">
      <w:pPr>
        <w:autoSpaceDE w:val="0"/>
        <w:autoSpaceDN w:val="0"/>
        <w:adjustRightInd w:val="0"/>
        <w:spacing w:before="0" w:after="0"/>
        <w:ind w:firstLine="709"/>
      </w:pPr>
      <w:r>
        <w:t xml:space="preserve"> </w:t>
      </w:r>
    </w:p>
    <w:p w14:paraId="39E8A3EB" w14:textId="2CE53062" w:rsidR="00D71BAF" w:rsidRDefault="00D71BAF" w:rsidP="003C049B">
      <w:pPr>
        <w:autoSpaceDE w:val="0"/>
        <w:autoSpaceDN w:val="0"/>
        <w:adjustRightInd w:val="0"/>
        <w:spacing w:before="0" w:after="0"/>
        <w:ind w:firstLine="709"/>
      </w:pPr>
    </w:p>
    <w:p w14:paraId="6F7DFA69" w14:textId="4EFC940A" w:rsidR="00D71BAF" w:rsidRDefault="00D71BAF" w:rsidP="003C049B">
      <w:pPr>
        <w:autoSpaceDE w:val="0"/>
        <w:autoSpaceDN w:val="0"/>
        <w:adjustRightInd w:val="0"/>
        <w:spacing w:before="0" w:after="0"/>
        <w:ind w:firstLine="709"/>
      </w:pPr>
    </w:p>
    <w:p w14:paraId="4AC83440" w14:textId="243AA2D2" w:rsidR="00D71BAF" w:rsidRDefault="00D71BAF" w:rsidP="003C049B">
      <w:pPr>
        <w:autoSpaceDE w:val="0"/>
        <w:autoSpaceDN w:val="0"/>
        <w:adjustRightInd w:val="0"/>
        <w:spacing w:before="0" w:after="0"/>
        <w:ind w:firstLine="709"/>
      </w:pPr>
    </w:p>
    <w:p w14:paraId="7885224F" w14:textId="2682309B" w:rsidR="0020389B" w:rsidRDefault="0020389B" w:rsidP="003C049B">
      <w:pPr>
        <w:autoSpaceDE w:val="0"/>
        <w:autoSpaceDN w:val="0"/>
        <w:adjustRightInd w:val="0"/>
        <w:spacing w:before="0" w:after="0"/>
        <w:ind w:firstLine="709"/>
      </w:pPr>
    </w:p>
    <w:p w14:paraId="6B8F602E" w14:textId="7669B58D" w:rsidR="0020389B" w:rsidRDefault="0020389B" w:rsidP="003C049B">
      <w:pPr>
        <w:autoSpaceDE w:val="0"/>
        <w:autoSpaceDN w:val="0"/>
        <w:adjustRightInd w:val="0"/>
        <w:spacing w:before="0" w:after="0"/>
        <w:ind w:firstLine="709"/>
      </w:pPr>
    </w:p>
    <w:p w14:paraId="5066D157" w14:textId="1379DED5" w:rsidR="0020389B" w:rsidRDefault="0020389B" w:rsidP="003C049B">
      <w:pPr>
        <w:autoSpaceDE w:val="0"/>
        <w:autoSpaceDN w:val="0"/>
        <w:adjustRightInd w:val="0"/>
        <w:spacing w:before="0" w:after="0"/>
        <w:ind w:firstLine="709"/>
      </w:pPr>
    </w:p>
    <w:p w14:paraId="45665E41" w14:textId="033ACB65" w:rsidR="0020389B" w:rsidRDefault="0020389B" w:rsidP="003C049B">
      <w:pPr>
        <w:autoSpaceDE w:val="0"/>
        <w:autoSpaceDN w:val="0"/>
        <w:adjustRightInd w:val="0"/>
        <w:spacing w:before="0" w:after="0"/>
        <w:ind w:firstLine="709"/>
      </w:pPr>
    </w:p>
    <w:p w14:paraId="019984C3" w14:textId="7986E09D" w:rsidR="0020389B" w:rsidRDefault="0020389B" w:rsidP="003C049B">
      <w:pPr>
        <w:autoSpaceDE w:val="0"/>
        <w:autoSpaceDN w:val="0"/>
        <w:adjustRightInd w:val="0"/>
        <w:spacing w:before="0" w:after="0"/>
        <w:ind w:firstLine="709"/>
      </w:pPr>
    </w:p>
    <w:p w14:paraId="4663EB94" w14:textId="02515FDD" w:rsidR="0020389B" w:rsidRDefault="0020389B" w:rsidP="003C049B">
      <w:pPr>
        <w:autoSpaceDE w:val="0"/>
        <w:autoSpaceDN w:val="0"/>
        <w:adjustRightInd w:val="0"/>
        <w:spacing w:before="0" w:after="0"/>
        <w:ind w:firstLine="709"/>
      </w:pPr>
    </w:p>
    <w:p w14:paraId="06D765A0" w14:textId="1062516B" w:rsidR="0020389B" w:rsidRDefault="0020389B" w:rsidP="003C049B">
      <w:pPr>
        <w:autoSpaceDE w:val="0"/>
        <w:autoSpaceDN w:val="0"/>
        <w:adjustRightInd w:val="0"/>
        <w:spacing w:before="0" w:after="0"/>
        <w:ind w:firstLine="709"/>
      </w:pPr>
    </w:p>
    <w:p w14:paraId="26DA3960" w14:textId="1CD7D55B" w:rsidR="0020389B" w:rsidRDefault="0020389B" w:rsidP="003C049B">
      <w:pPr>
        <w:autoSpaceDE w:val="0"/>
        <w:autoSpaceDN w:val="0"/>
        <w:adjustRightInd w:val="0"/>
        <w:spacing w:before="0" w:after="0"/>
        <w:ind w:firstLine="709"/>
      </w:pPr>
    </w:p>
    <w:p w14:paraId="1F20CC1B" w14:textId="4842E0F1" w:rsidR="0020389B" w:rsidRDefault="0020389B" w:rsidP="003C049B">
      <w:pPr>
        <w:autoSpaceDE w:val="0"/>
        <w:autoSpaceDN w:val="0"/>
        <w:adjustRightInd w:val="0"/>
        <w:spacing w:before="0" w:after="0"/>
        <w:ind w:firstLine="709"/>
      </w:pPr>
    </w:p>
    <w:p w14:paraId="48BC576D" w14:textId="7C72D8E5" w:rsidR="0020389B" w:rsidRDefault="0020389B" w:rsidP="003C049B">
      <w:pPr>
        <w:autoSpaceDE w:val="0"/>
        <w:autoSpaceDN w:val="0"/>
        <w:adjustRightInd w:val="0"/>
        <w:spacing w:before="0" w:after="0"/>
        <w:ind w:firstLine="709"/>
      </w:pPr>
    </w:p>
    <w:p w14:paraId="5CF7C366" w14:textId="281003C9" w:rsidR="0020389B" w:rsidRDefault="0020389B" w:rsidP="003C049B">
      <w:pPr>
        <w:autoSpaceDE w:val="0"/>
        <w:autoSpaceDN w:val="0"/>
        <w:adjustRightInd w:val="0"/>
        <w:spacing w:before="0" w:after="0"/>
        <w:ind w:firstLine="709"/>
      </w:pPr>
    </w:p>
    <w:p w14:paraId="096E06CC" w14:textId="5D076C3E" w:rsidR="0020389B" w:rsidRDefault="0020389B" w:rsidP="003C049B">
      <w:pPr>
        <w:autoSpaceDE w:val="0"/>
        <w:autoSpaceDN w:val="0"/>
        <w:adjustRightInd w:val="0"/>
        <w:spacing w:before="0" w:after="0"/>
        <w:ind w:firstLine="709"/>
      </w:pPr>
    </w:p>
    <w:p w14:paraId="00D05FD8" w14:textId="54F9825C" w:rsidR="0020389B" w:rsidRDefault="0020389B" w:rsidP="003C049B">
      <w:pPr>
        <w:autoSpaceDE w:val="0"/>
        <w:autoSpaceDN w:val="0"/>
        <w:adjustRightInd w:val="0"/>
        <w:spacing w:before="0" w:after="0"/>
        <w:ind w:firstLine="709"/>
      </w:pPr>
    </w:p>
    <w:p w14:paraId="030AF9AA" w14:textId="57189F76" w:rsidR="0020389B" w:rsidRDefault="0020389B" w:rsidP="003C049B">
      <w:pPr>
        <w:autoSpaceDE w:val="0"/>
        <w:autoSpaceDN w:val="0"/>
        <w:adjustRightInd w:val="0"/>
        <w:spacing w:before="0" w:after="0"/>
        <w:ind w:firstLine="709"/>
      </w:pPr>
    </w:p>
    <w:p w14:paraId="66AA4E41" w14:textId="2E890308" w:rsidR="0020389B" w:rsidRDefault="0020389B" w:rsidP="003C049B">
      <w:pPr>
        <w:autoSpaceDE w:val="0"/>
        <w:autoSpaceDN w:val="0"/>
        <w:adjustRightInd w:val="0"/>
        <w:spacing w:before="0" w:after="0"/>
        <w:ind w:firstLine="709"/>
      </w:pPr>
    </w:p>
    <w:p w14:paraId="59462791" w14:textId="7368C176" w:rsidR="0020389B" w:rsidRDefault="0020389B" w:rsidP="003C049B">
      <w:pPr>
        <w:autoSpaceDE w:val="0"/>
        <w:autoSpaceDN w:val="0"/>
        <w:adjustRightInd w:val="0"/>
        <w:spacing w:before="0" w:after="0"/>
        <w:ind w:firstLine="709"/>
      </w:pPr>
    </w:p>
    <w:p w14:paraId="14D2B944" w14:textId="731A20AB" w:rsidR="0020389B" w:rsidRDefault="0020389B" w:rsidP="003C049B">
      <w:pPr>
        <w:autoSpaceDE w:val="0"/>
        <w:autoSpaceDN w:val="0"/>
        <w:adjustRightInd w:val="0"/>
        <w:spacing w:before="0" w:after="0"/>
        <w:ind w:firstLine="709"/>
      </w:pPr>
    </w:p>
    <w:p w14:paraId="4C643E73" w14:textId="3CBCA535" w:rsidR="0020389B" w:rsidRDefault="0020389B" w:rsidP="003C049B">
      <w:pPr>
        <w:autoSpaceDE w:val="0"/>
        <w:autoSpaceDN w:val="0"/>
        <w:adjustRightInd w:val="0"/>
        <w:spacing w:before="0" w:after="0"/>
        <w:ind w:firstLine="709"/>
      </w:pPr>
    </w:p>
    <w:p w14:paraId="2C1ABD85" w14:textId="18E553F0" w:rsidR="0020389B" w:rsidRDefault="0020389B" w:rsidP="003C049B">
      <w:pPr>
        <w:autoSpaceDE w:val="0"/>
        <w:autoSpaceDN w:val="0"/>
        <w:adjustRightInd w:val="0"/>
        <w:spacing w:before="0" w:after="0"/>
        <w:ind w:firstLine="709"/>
      </w:pPr>
    </w:p>
    <w:p w14:paraId="30D1CFA4" w14:textId="7C179BEB" w:rsidR="0020389B" w:rsidRDefault="0020389B" w:rsidP="003C049B">
      <w:pPr>
        <w:autoSpaceDE w:val="0"/>
        <w:autoSpaceDN w:val="0"/>
        <w:adjustRightInd w:val="0"/>
        <w:spacing w:before="0" w:after="0"/>
        <w:ind w:firstLine="709"/>
      </w:pPr>
    </w:p>
    <w:p w14:paraId="30C5824E" w14:textId="77777777" w:rsidR="0020389B" w:rsidRDefault="0020389B" w:rsidP="003C049B">
      <w:pPr>
        <w:autoSpaceDE w:val="0"/>
        <w:autoSpaceDN w:val="0"/>
        <w:adjustRightInd w:val="0"/>
        <w:spacing w:before="0" w:after="0"/>
        <w:ind w:firstLine="709"/>
      </w:pPr>
    </w:p>
    <w:p w14:paraId="189AC4A4" w14:textId="047694AF" w:rsidR="00D71BAF" w:rsidRDefault="00D71BAF" w:rsidP="003C049B">
      <w:pPr>
        <w:autoSpaceDE w:val="0"/>
        <w:autoSpaceDN w:val="0"/>
        <w:adjustRightInd w:val="0"/>
        <w:spacing w:before="0" w:after="0"/>
        <w:ind w:firstLine="709"/>
      </w:pPr>
    </w:p>
    <w:p w14:paraId="5432AD87" w14:textId="77777777" w:rsidR="00D71BAF" w:rsidRPr="003C049B" w:rsidRDefault="00D71BAF" w:rsidP="003C049B">
      <w:pPr>
        <w:autoSpaceDE w:val="0"/>
        <w:autoSpaceDN w:val="0"/>
        <w:adjustRightInd w:val="0"/>
        <w:spacing w:before="0" w:after="0"/>
        <w:ind w:firstLine="709"/>
      </w:pPr>
    </w:p>
    <w:p w14:paraId="7D0C8FF7" w14:textId="7513FE91" w:rsidR="00264410" w:rsidRPr="00D71BAF" w:rsidRDefault="008F119F" w:rsidP="00D71BAF">
      <w:pPr>
        <w:autoSpaceDE w:val="0"/>
        <w:autoSpaceDN w:val="0"/>
        <w:adjustRightInd w:val="0"/>
        <w:spacing w:before="0" w:after="0"/>
        <w:jc w:val="center"/>
        <w:rPr>
          <w:rFonts w:ascii="Times New Roman" w:hAnsi="Times New Roman"/>
          <w:b/>
          <w:szCs w:val="24"/>
        </w:rPr>
      </w:pPr>
      <w:r w:rsidRPr="00D71BAF">
        <w:rPr>
          <w:rFonts w:ascii="Times New Roman" w:hAnsi="Times New Roman"/>
          <w:b/>
          <w:szCs w:val="24"/>
        </w:rPr>
        <w:lastRenderedPageBreak/>
        <w:t>R</w:t>
      </w:r>
      <w:r w:rsidR="00D71BAF" w:rsidRPr="00D71BAF">
        <w:rPr>
          <w:rFonts w:ascii="Times New Roman" w:hAnsi="Times New Roman"/>
          <w:b/>
          <w:szCs w:val="24"/>
        </w:rPr>
        <w:t>EFERÊNCIAS</w:t>
      </w:r>
    </w:p>
    <w:p w14:paraId="0E2321D0" w14:textId="77777777" w:rsidR="00264410" w:rsidRDefault="00264410" w:rsidP="00264410">
      <w:pPr>
        <w:autoSpaceDE w:val="0"/>
        <w:autoSpaceDN w:val="0"/>
        <w:adjustRightInd w:val="0"/>
        <w:spacing w:before="0" w:after="0"/>
        <w:rPr>
          <w:rFonts w:cs="Arial"/>
          <w:b/>
          <w:szCs w:val="24"/>
        </w:rPr>
      </w:pPr>
    </w:p>
    <w:p w14:paraId="51AEAD99" w14:textId="1609E028" w:rsidR="00264410" w:rsidRPr="00D71BAF" w:rsidRDefault="001B2B28" w:rsidP="00AB5350">
      <w:pPr>
        <w:autoSpaceDE w:val="0"/>
        <w:autoSpaceDN w:val="0"/>
        <w:adjustRightInd w:val="0"/>
        <w:spacing w:after="0"/>
        <w:rPr>
          <w:rFonts w:ascii="Times New Roman" w:hAnsi="Times New Roman"/>
          <w:b/>
          <w:szCs w:val="24"/>
          <w:lang w:val="en-US"/>
        </w:rPr>
      </w:pPr>
      <w:r w:rsidRPr="00D71BAF">
        <w:rPr>
          <w:rFonts w:ascii="Times New Roman" w:hAnsi="Times New Roman"/>
          <w:szCs w:val="24"/>
        </w:rPr>
        <w:t>CAZATI, L</w:t>
      </w:r>
      <w:r w:rsidR="00AB5350" w:rsidRPr="00D71BAF">
        <w:rPr>
          <w:rFonts w:ascii="Times New Roman" w:hAnsi="Times New Roman"/>
          <w:szCs w:val="24"/>
        </w:rPr>
        <w:t>.</w:t>
      </w:r>
      <w:r w:rsidRPr="00D71BAF">
        <w:rPr>
          <w:rFonts w:ascii="Times New Roman" w:hAnsi="Times New Roman"/>
          <w:szCs w:val="24"/>
        </w:rPr>
        <w:t xml:space="preserve"> </w:t>
      </w:r>
      <w:r w:rsidRPr="00D71BAF">
        <w:rPr>
          <w:rFonts w:ascii="Times New Roman" w:hAnsi="Times New Roman"/>
          <w:i/>
          <w:iCs/>
          <w:szCs w:val="24"/>
        </w:rPr>
        <w:t>et al.</w:t>
      </w:r>
      <w:r w:rsidRPr="00D71BAF">
        <w:rPr>
          <w:rFonts w:ascii="Times New Roman" w:hAnsi="Times New Roman"/>
          <w:szCs w:val="24"/>
        </w:rPr>
        <w:t xml:space="preserve"> </w:t>
      </w:r>
      <w:r w:rsidRPr="00D71BAF">
        <w:rPr>
          <w:rFonts w:ascii="Times New Roman" w:hAnsi="Times New Roman"/>
          <w:szCs w:val="24"/>
          <w:lang w:val="en-US"/>
        </w:rPr>
        <w:t>Emergency measures adopted for the in-situ conservation of collared anteaters (</w:t>
      </w:r>
      <w:proofErr w:type="spellStart"/>
      <w:r w:rsidR="00AB5350" w:rsidRPr="00D71BAF">
        <w:rPr>
          <w:rFonts w:ascii="Times New Roman" w:hAnsi="Times New Roman"/>
          <w:i/>
          <w:iCs/>
          <w:szCs w:val="24"/>
          <w:lang w:val="en-US"/>
        </w:rPr>
        <w:t>T</w:t>
      </w:r>
      <w:r w:rsidRPr="00D71BAF">
        <w:rPr>
          <w:rFonts w:ascii="Times New Roman" w:hAnsi="Times New Roman"/>
          <w:i/>
          <w:iCs/>
          <w:szCs w:val="24"/>
          <w:lang w:val="en-US"/>
        </w:rPr>
        <w:t>amandu</w:t>
      </w:r>
      <w:r w:rsidR="00AB5350" w:rsidRPr="00D71BAF">
        <w:rPr>
          <w:rFonts w:ascii="Times New Roman" w:hAnsi="Times New Roman"/>
          <w:i/>
          <w:iCs/>
          <w:szCs w:val="24"/>
          <w:lang w:val="en-US"/>
        </w:rPr>
        <w:t>á</w:t>
      </w:r>
      <w:proofErr w:type="spellEnd"/>
      <w:r w:rsidRPr="00D71BAF">
        <w:rPr>
          <w:rFonts w:ascii="Times New Roman" w:hAnsi="Times New Roman"/>
          <w:i/>
          <w:iCs/>
          <w:szCs w:val="24"/>
          <w:lang w:val="en-US"/>
        </w:rPr>
        <w:t xml:space="preserve"> tetradactyla</w:t>
      </w:r>
      <w:r w:rsidRPr="00D71BAF">
        <w:rPr>
          <w:rFonts w:ascii="Times New Roman" w:hAnsi="Times New Roman"/>
          <w:szCs w:val="24"/>
          <w:lang w:val="en-US"/>
        </w:rPr>
        <w:t>) and giant anteater (</w:t>
      </w:r>
      <w:r w:rsidR="00AB5350" w:rsidRPr="00D71BAF">
        <w:rPr>
          <w:rFonts w:ascii="Times New Roman" w:hAnsi="Times New Roman"/>
          <w:i/>
          <w:iCs/>
          <w:szCs w:val="24"/>
          <w:lang w:val="en-US"/>
        </w:rPr>
        <w:t>M</w:t>
      </w:r>
      <w:r w:rsidRPr="00D71BAF">
        <w:rPr>
          <w:rFonts w:ascii="Times New Roman" w:hAnsi="Times New Roman"/>
          <w:i/>
          <w:iCs/>
          <w:szCs w:val="24"/>
          <w:lang w:val="en-US"/>
        </w:rPr>
        <w:t xml:space="preserve">yrmecophaga </w:t>
      </w:r>
      <w:proofErr w:type="spellStart"/>
      <w:r w:rsidRPr="00D71BAF">
        <w:rPr>
          <w:rFonts w:ascii="Times New Roman" w:hAnsi="Times New Roman"/>
          <w:i/>
          <w:iCs/>
          <w:szCs w:val="24"/>
          <w:lang w:val="en-US"/>
        </w:rPr>
        <w:t>tridactyla</w:t>
      </w:r>
      <w:proofErr w:type="spellEnd"/>
      <w:r w:rsidRPr="00D71BAF">
        <w:rPr>
          <w:rFonts w:ascii="Times New Roman" w:hAnsi="Times New Roman"/>
          <w:szCs w:val="24"/>
          <w:lang w:val="en-US"/>
        </w:rPr>
        <w:t xml:space="preserve">), applied by the center for the rehabilitation of </w:t>
      </w:r>
      <w:proofErr w:type="spellStart"/>
      <w:r w:rsidRPr="00D71BAF">
        <w:rPr>
          <w:rFonts w:ascii="Times New Roman" w:hAnsi="Times New Roman"/>
          <w:szCs w:val="24"/>
          <w:lang w:val="en-US"/>
        </w:rPr>
        <w:t>silverest</w:t>
      </w:r>
      <w:proofErr w:type="spellEnd"/>
      <w:r w:rsidRPr="00D71BAF">
        <w:rPr>
          <w:rFonts w:ascii="Times New Roman" w:hAnsi="Times New Roman"/>
          <w:szCs w:val="24"/>
          <w:lang w:val="en-US"/>
        </w:rPr>
        <w:t xml:space="preserve"> animals, in the state of </w:t>
      </w:r>
      <w:r w:rsidR="00AB5350" w:rsidRPr="00D71BAF">
        <w:rPr>
          <w:rFonts w:ascii="Times New Roman" w:hAnsi="Times New Roman"/>
          <w:szCs w:val="24"/>
          <w:lang w:val="en-US"/>
        </w:rPr>
        <w:t>M</w:t>
      </w:r>
      <w:r w:rsidRPr="00D71BAF">
        <w:rPr>
          <w:rFonts w:ascii="Times New Roman" w:hAnsi="Times New Roman"/>
          <w:szCs w:val="24"/>
          <w:lang w:val="en-US"/>
        </w:rPr>
        <w:t xml:space="preserve">ato </w:t>
      </w:r>
      <w:r w:rsidR="00AB5350" w:rsidRPr="00D71BAF">
        <w:rPr>
          <w:rFonts w:ascii="Times New Roman" w:hAnsi="Times New Roman"/>
          <w:szCs w:val="24"/>
          <w:lang w:val="en-US"/>
        </w:rPr>
        <w:t>G</w:t>
      </w:r>
      <w:r w:rsidRPr="00D71BAF">
        <w:rPr>
          <w:rFonts w:ascii="Times New Roman" w:hAnsi="Times New Roman"/>
          <w:szCs w:val="24"/>
          <w:lang w:val="en-US"/>
        </w:rPr>
        <w:t xml:space="preserve">rosso do </w:t>
      </w:r>
      <w:r w:rsidR="00AB5350" w:rsidRPr="00D71BAF">
        <w:rPr>
          <w:rFonts w:ascii="Times New Roman" w:hAnsi="Times New Roman"/>
          <w:szCs w:val="24"/>
          <w:lang w:val="en-US"/>
        </w:rPr>
        <w:t>S</w:t>
      </w:r>
      <w:r w:rsidRPr="00D71BAF">
        <w:rPr>
          <w:rFonts w:ascii="Times New Roman" w:hAnsi="Times New Roman"/>
          <w:szCs w:val="24"/>
          <w:lang w:val="en-US"/>
        </w:rPr>
        <w:t>ul</w:t>
      </w:r>
      <w:r w:rsidR="00AB5350" w:rsidRPr="00D71BAF">
        <w:rPr>
          <w:rFonts w:ascii="Times New Roman" w:hAnsi="Times New Roman"/>
          <w:szCs w:val="24"/>
          <w:lang w:val="en-US"/>
        </w:rPr>
        <w:t>-B</w:t>
      </w:r>
      <w:r w:rsidRPr="00D71BAF">
        <w:rPr>
          <w:rFonts w:ascii="Times New Roman" w:hAnsi="Times New Roman"/>
          <w:szCs w:val="24"/>
          <w:lang w:val="en-US"/>
        </w:rPr>
        <w:t xml:space="preserve">razil, </w:t>
      </w:r>
      <w:proofErr w:type="spellStart"/>
      <w:r w:rsidRPr="00D71BAF">
        <w:rPr>
          <w:rFonts w:ascii="Times New Roman" w:hAnsi="Times New Roman"/>
          <w:b/>
          <w:bCs/>
          <w:szCs w:val="24"/>
          <w:lang w:val="en-US"/>
        </w:rPr>
        <w:t>Ecologia</w:t>
      </w:r>
      <w:proofErr w:type="spellEnd"/>
      <w:r w:rsidRPr="00D71BAF">
        <w:rPr>
          <w:rFonts w:ascii="Times New Roman" w:hAnsi="Times New Roman"/>
          <w:b/>
          <w:bCs/>
          <w:szCs w:val="24"/>
          <w:lang w:val="en-US"/>
        </w:rPr>
        <w:t xml:space="preserve"> e</w:t>
      </w:r>
      <w:r w:rsidRPr="00D71BAF">
        <w:rPr>
          <w:rFonts w:ascii="Times New Roman" w:hAnsi="Times New Roman"/>
          <w:szCs w:val="24"/>
          <w:lang w:val="en-US"/>
        </w:rPr>
        <w:t xml:space="preserve"> </w:t>
      </w:r>
      <w:proofErr w:type="spellStart"/>
      <w:r w:rsidRPr="00D71BAF">
        <w:rPr>
          <w:rFonts w:ascii="Times New Roman" w:hAnsi="Times New Roman"/>
          <w:b/>
          <w:bCs/>
          <w:szCs w:val="24"/>
          <w:lang w:val="en-US"/>
        </w:rPr>
        <w:t>Conservação</w:t>
      </w:r>
      <w:proofErr w:type="spellEnd"/>
      <w:r w:rsidRPr="00D71BAF">
        <w:rPr>
          <w:rFonts w:ascii="Times New Roman" w:hAnsi="Times New Roman"/>
          <w:b/>
          <w:bCs/>
          <w:szCs w:val="24"/>
          <w:lang w:val="en-US"/>
        </w:rPr>
        <w:t xml:space="preserve"> </w:t>
      </w:r>
      <w:r w:rsidR="00264410" w:rsidRPr="00D71BAF">
        <w:rPr>
          <w:rFonts w:ascii="Times New Roman" w:hAnsi="Times New Roman"/>
          <w:szCs w:val="24"/>
          <w:lang w:val="en-US"/>
        </w:rPr>
        <w:t>cap</w:t>
      </w:r>
      <w:r w:rsidRPr="00D71BAF">
        <w:rPr>
          <w:rFonts w:ascii="Times New Roman" w:hAnsi="Times New Roman"/>
          <w:szCs w:val="24"/>
          <w:lang w:val="en-US"/>
        </w:rPr>
        <w:t>.</w:t>
      </w:r>
      <w:r w:rsidR="00264410" w:rsidRPr="00D71BAF">
        <w:rPr>
          <w:rFonts w:ascii="Times New Roman" w:hAnsi="Times New Roman"/>
          <w:szCs w:val="24"/>
          <w:lang w:val="en-US"/>
        </w:rPr>
        <w:t xml:space="preserve"> 11</w:t>
      </w:r>
      <w:r w:rsidR="00AB5350" w:rsidRPr="00D71BAF">
        <w:rPr>
          <w:rFonts w:ascii="Times New Roman" w:hAnsi="Times New Roman"/>
          <w:szCs w:val="24"/>
          <w:lang w:val="en-US"/>
        </w:rPr>
        <w:t xml:space="preserve">, </w:t>
      </w:r>
      <w:r w:rsidRPr="00D71BAF">
        <w:rPr>
          <w:rFonts w:ascii="Times New Roman" w:hAnsi="Times New Roman"/>
          <w:szCs w:val="24"/>
          <w:lang w:val="en-US"/>
        </w:rPr>
        <w:t>E</w:t>
      </w:r>
      <w:r w:rsidR="00AB5350" w:rsidRPr="00D71BAF">
        <w:rPr>
          <w:rFonts w:ascii="Times New Roman" w:hAnsi="Times New Roman"/>
          <w:szCs w:val="24"/>
          <w:lang w:val="en-US"/>
        </w:rPr>
        <w:t>d.</w:t>
      </w:r>
      <w:r w:rsidRPr="00D71BAF">
        <w:rPr>
          <w:rFonts w:ascii="Times New Roman" w:hAnsi="Times New Roman"/>
          <w:szCs w:val="24"/>
          <w:lang w:val="en-US"/>
        </w:rPr>
        <w:t xml:space="preserve"> </w:t>
      </w:r>
      <w:proofErr w:type="spellStart"/>
      <w:r w:rsidRPr="00D71BAF">
        <w:rPr>
          <w:rFonts w:ascii="Times New Roman" w:hAnsi="Times New Roman"/>
          <w:szCs w:val="24"/>
          <w:lang w:val="en-US"/>
        </w:rPr>
        <w:t>A</w:t>
      </w:r>
      <w:r w:rsidR="00AB5350" w:rsidRPr="00D71BAF">
        <w:rPr>
          <w:rFonts w:ascii="Times New Roman" w:hAnsi="Times New Roman"/>
          <w:szCs w:val="24"/>
          <w:lang w:val="en-US"/>
        </w:rPr>
        <w:t>tena</w:t>
      </w:r>
      <w:proofErr w:type="spellEnd"/>
      <w:r w:rsidR="00852367" w:rsidRPr="00D71BAF">
        <w:rPr>
          <w:rFonts w:ascii="Times New Roman" w:hAnsi="Times New Roman"/>
          <w:szCs w:val="24"/>
          <w:lang w:val="en-US"/>
        </w:rPr>
        <w:t>. 2021.</w:t>
      </w:r>
      <w:r w:rsidR="00264410" w:rsidRPr="00D71BAF">
        <w:rPr>
          <w:rFonts w:ascii="Times New Roman" w:hAnsi="Times New Roman"/>
          <w:szCs w:val="24"/>
          <w:lang w:val="en-US"/>
        </w:rPr>
        <w:t xml:space="preserve"> </w:t>
      </w:r>
    </w:p>
    <w:p w14:paraId="491980C2" w14:textId="50150BCA" w:rsidR="001B2B28" w:rsidRPr="00D71BAF" w:rsidRDefault="003C049B" w:rsidP="00AB5350">
      <w:pPr>
        <w:autoSpaceDE w:val="0"/>
        <w:autoSpaceDN w:val="0"/>
        <w:adjustRightInd w:val="0"/>
        <w:spacing w:after="0"/>
        <w:rPr>
          <w:rFonts w:ascii="Times New Roman" w:hAnsi="Times New Roman"/>
          <w:szCs w:val="24"/>
          <w:lang w:val="en-US"/>
        </w:rPr>
      </w:pPr>
      <w:r w:rsidRPr="00D71BAF">
        <w:rPr>
          <w:rFonts w:ascii="Times New Roman" w:hAnsi="Times New Roman"/>
          <w:szCs w:val="24"/>
          <w:lang w:val="en-US"/>
        </w:rPr>
        <w:t>MANDHARE, M</w:t>
      </w:r>
      <w:r w:rsidR="00CA1EEF" w:rsidRPr="00D71BAF">
        <w:rPr>
          <w:rFonts w:ascii="Times New Roman" w:hAnsi="Times New Roman"/>
          <w:szCs w:val="24"/>
          <w:lang w:val="en-US"/>
        </w:rPr>
        <w:t xml:space="preserve">. </w:t>
      </w:r>
      <w:r w:rsidRPr="00D71BAF">
        <w:rPr>
          <w:rFonts w:ascii="Times New Roman" w:hAnsi="Times New Roman"/>
          <w:szCs w:val="24"/>
          <w:lang w:val="en-US"/>
        </w:rPr>
        <w:t>N.; JADALE, D</w:t>
      </w:r>
      <w:r w:rsidR="00CA1EEF" w:rsidRPr="00D71BAF">
        <w:rPr>
          <w:rFonts w:ascii="Times New Roman" w:hAnsi="Times New Roman"/>
          <w:szCs w:val="24"/>
          <w:lang w:val="en-US"/>
        </w:rPr>
        <w:t xml:space="preserve">. </w:t>
      </w:r>
      <w:r w:rsidRPr="00D71BAF">
        <w:rPr>
          <w:rFonts w:ascii="Times New Roman" w:hAnsi="Times New Roman"/>
          <w:szCs w:val="24"/>
          <w:lang w:val="en-US"/>
        </w:rPr>
        <w:t>M.; GAIKWAD, P</w:t>
      </w:r>
      <w:r w:rsidR="00CA1EEF" w:rsidRPr="00D71BAF">
        <w:rPr>
          <w:rFonts w:ascii="Times New Roman" w:hAnsi="Times New Roman"/>
          <w:szCs w:val="24"/>
          <w:lang w:val="en-US"/>
        </w:rPr>
        <w:t xml:space="preserve">. </w:t>
      </w:r>
      <w:r w:rsidRPr="00D71BAF">
        <w:rPr>
          <w:rFonts w:ascii="Times New Roman" w:hAnsi="Times New Roman"/>
          <w:szCs w:val="24"/>
          <w:lang w:val="en-US"/>
        </w:rPr>
        <w:t>L.; GANDHI, PS.; KADAM, VJ. Miracle of Ozone Therapy as alternative Medicament</w:t>
      </w:r>
      <w:r w:rsidRPr="00D71BAF">
        <w:rPr>
          <w:rFonts w:ascii="Times New Roman" w:hAnsi="Times New Roman"/>
          <w:b/>
          <w:bCs/>
          <w:szCs w:val="24"/>
          <w:lang w:val="en-US"/>
        </w:rPr>
        <w:t xml:space="preserve">. International Journal of Pharmaceutical, Chemical </w:t>
      </w:r>
      <w:proofErr w:type="gramStart"/>
      <w:r w:rsidRPr="00D71BAF">
        <w:rPr>
          <w:rFonts w:ascii="Times New Roman" w:hAnsi="Times New Roman"/>
          <w:b/>
          <w:bCs/>
          <w:szCs w:val="24"/>
          <w:lang w:val="en-US"/>
        </w:rPr>
        <w:t>And</w:t>
      </w:r>
      <w:proofErr w:type="gramEnd"/>
      <w:r w:rsidRPr="00D71BAF">
        <w:rPr>
          <w:rFonts w:ascii="Times New Roman" w:hAnsi="Times New Roman"/>
          <w:b/>
          <w:bCs/>
          <w:szCs w:val="24"/>
          <w:lang w:val="en-US"/>
        </w:rPr>
        <w:t xml:space="preserve"> Biological Sciences</w:t>
      </w:r>
      <w:r w:rsidRPr="00D71BAF">
        <w:rPr>
          <w:rFonts w:ascii="Times New Roman" w:hAnsi="Times New Roman"/>
          <w:szCs w:val="24"/>
          <w:lang w:val="en-US"/>
        </w:rPr>
        <w:t>. p. 63-71, 2012.</w:t>
      </w:r>
    </w:p>
    <w:p w14:paraId="11E28256" w14:textId="69A5ED9E" w:rsidR="003C049B" w:rsidRPr="00D71BAF" w:rsidRDefault="00CA1EEF" w:rsidP="00AB5350">
      <w:pPr>
        <w:rPr>
          <w:rFonts w:ascii="Times New Roman" w:eastAsiaTheme="minorHAnsi" w:hAnsi="Times New Roman"/>
          <w:szCs w:val="24"/>
          <w:lang w:eastAsia="en-US"/>
        </w:rPr>
      </w:pPr>
      <w:r w:rsidRPr="00D71BAF">
        <w:rPr>
          <w:rFonts w:ascii="Times New Roman" w:eastAsiaTheme="minorHAnsi" w:hAnsi="Times New Roman"/>
          <w:szCs w:val="24"/>
          <w:lang w:eastAsia="en-US"/>
        </w:rPr>
        <w:t>PENIDO</w:t>
      </w:r>
      <w:r w:rsidR="003C049B" w:rsidRPr="00D71BAF">
        <w:rPr>
          <w:rFonts w:ascii="Times New Roman" w:eastAsiaTheme="minorHAnsi" w:hAnsi="Times New Roman"/>
          <w:szCs w:val="24"/>
          <w:lang w:eastAsia="en-US"/>
        </w:rPr>
        <w:t>, B. R.</w:t>
      </w:r>
      <w:r w:rsidRPr="00D71BAF">
        <w:rPr>
          <w:rFonts w:ascii="Times New Roman" w:eastAsiaTheme="minorHAnsi" w:hAnsi="Times New Roman"/>
          <w:szCs w:val="24"/>
          <w:lang w:eastAsia="en-US"/>
        </w:rPr>
        <w:t>;</w:t>
      </w:r>
      <w:r w:rsidR="003C049B" w:rsidRPr="00D71BAF">
        <w:rPr>
          <w:rFonts w:ascii="Times New Roman" w:eastAsiaTheme="minorHAnsi" w:hAnsi="Times New Roman"/>
          <w:szCs w:val="24"/>
          <w:lang w:eastAsia="en-US"/>
        </w:rPr>
        <w:t xml:space="preserve"> </w:t>
      </w:r>
      <w:r w:rsidRPr="00D71BAF">
        <w:rPr>
          <w:rFonts w:ascii="Times New Roman" w:eastAsiaTheme="minorHAnsi" w:hAnsi="Times New Roman"/>
          <w:szCs w:val="24"/>
          <w:lang w:eastAsia="en-US"/>
        </w:rPr>
        <w:t>AGUIAR LIMA</w:t>
      </w:r>
      <w:r w:rsidR="003C049B" w:rsidRPr="00D71BAF">
        <w:rPr>
          <w:rFonts w:ascii="Times New Roman" w:eastAsiaTheme="minorHAnsi" w:hAnsi="Times New Roman"/>
          <w:szCs w:val="24"/>
          <w:lang w:eastAsia="en-US"/>
        </w:rPr>
        <w:t>, C.</w:t>
      </w:r>
      <w:r w:rsidRPr="00D71BAF">
        <w:rPr>
          <w:rFonts w:ascii="Times New Roman" w:eastAsiaTheme="minorHAnsi" w:hAnsi="Times New Roman"/>
          <w:szCs w:val="24"/>
          <w:lang w:eastAsia="en-US"/>
        </w:rPr>
        <w:t>;</w:t>
      </w:r>
      <w:r w:rsidR="003C049B" w:rsidRPr="00D71BAF">
        <w:rPr>
          <w:rFonts w:ascii="Times New Roman" w:eastAsiaTheme="minorHAnsi" w:hAnsi="Times New Roman"/>
          <w:szCs w:val="24"/>
          <w:lang w:eastAsia="en-US"/>
        </w:rPr>
        <w:t xml:space="preserve"> </w:t>
      </w:r>
      <w:r w:rsidRPr="00D71BAF">
        <w:rPr>
          <w:rFonts w:ascii="Times New Roman" w:eastAsiaTheme="minorHAnsi" w:hAnsi="Times New Roman"/>
          <w:szCs w:val="24"/>
          <w:lang w:eastAsia="en-US"/>
        </w:rPr>
        <w:t>FERREIRA</w:t>
      </w:r>
      <w:r w:rsidR="003C049B" w:rsidRPr="00D71BAF">
        <w:rPr>
          <w:rFonts w:ascii="Times New Roman" w:eastAsiaTheme="minorHAnsi" w:hAnsi="Times New Roman"/>
          <w:szCs w:val="24"/>
          <w:lang w:eastAsia="en-US"/>
        </w:rPr>
        <w:t>, L. F. L. Aplicações da ozonioterapia na clínica veterinária. </w:t>
      </w:r>
      <w:r w:rsidRPr="00D71BAF">
        <w:rPr>
          <w:rFonts w:ascii="Times New Roman" w:eastAsiaTheme="minorHAnsi" w:hAnsi="Times New Roman"/>
          <w:szCs w:val="24"/>
          <w:lang w:eastAsia="en-US"/>
        </w:rPr>
        <w:t>PUBVET</w:t>
      </w:r>
      <w:r w:rsidR="003C049B" w:rsidRPr="00D71BAF">
        <w:rPr>
          <w:rFonts w:ascii="Times New Roman" w:eastAsiaTheme="minorHAnsi" w:hAnsi="Times New Roman"/>
          <w:szCs w:val="24"/>
          <w:lang w:eastAsia="en-US"/>
        </w:rPr>
        <w:t>, </w:t>
      </w:r>
      <w:r w:rsidRPr="00D71BAF">
        <w:rPr>
          <w:rFonts w:ascii="Times New Roman" w:eastAsiaTheme="minorHAnsi" w:hAnsi="Times New Roman"/>
          <w:szCs w:val="24"/>
          <w:lang w:eastAsia="en-US"/>
        </w:rPr>
        <w:t xml:space="preserve">v. </w:t>
      </w:r>
      <w:r w:rsidR="003C049B" w:rsidRPr="00D71BAF">
        <w:rPr>
          <w:rFonts w:ascii="Times New Roman" w:eastAsiaTheme="minorHAnsi" w:hAnsi="Times New Roman"/>
          <w:szCs w:val="24"/>
          <w:lang w:eastAsia="en-US"/>
        </w:rPr>
        <w:t xml:space="preserve">4, </w:t>
      </w:r>
      <w:r w:rsidRPr="00D71BAF">
        <w:rPr>
          <w:rFonts w:ascii="Times New Roman" w:eastAsiaTheme="minorHAnsi" w:hAnsi="Times New Roman"/>
          <w:szCs w:val="24"/>
          <w:lang w:eastAsia="en-US"/>
        </w:rPr>
        <w:t>ed. 145, 2010.</w:t>
      </w:r>
    </w:p>
    <w:p w14:paraId="34C9CF0B" w14:textId="4F244628" w:rsidR="00C40AB9" w:rsidRPr="00D71BAF" w:rsidRDefault="00C40AB9" w:rsidP="00AB5350">
      <w:pPr>
        <w:rPr>
          <w:rFonts w:ascii="Times New Roman" w:eastAsiaTheme="minorHAnsi" w:hAnsi="Times New Roman"/>
          <w:szCs w:val="24"/>
          <w:lang w:eastAsia="en-US"/>
        </w:rPr>
      </w:pPr>
      <w:r w:rsidRPr="00D71BAF">
        <w:rPr>
          <w:rFonts w:ascii="Times New Roman" w:eastAsiaTheme="minorHAnsi" w:hAnsi="Times New Roman"/>
          <w:szCs w:val="24"/>
          <w:lang w:eastAsia="en-US"/>
        </w:rPr>
        <w:t>OLIVEIRA, S</w:t>
      </w:r>
      <w:r w:rsidR="00AB5350" w:rsidRPr="00D71BAF">
        <w:rPr>
          <w:rFonts w:ascii="Times New Roman" w:eastAsiaTheme="minorHAnsi" w:hAnsi="Times New Roman"/>
          <w:szCs w:val="24"/>
          <w:lang w:eastAsia="en-US"/>
        </w:rPr>
        <w:t>.</w:t>
      </w:r>
      <w:r w:rsidRPr="00D71BAF">
        <w:rPr>
          <w:rFonts w:ascii="Times New Roman" w:eastAsiaTheme="minorHAnsi" w:hAnsi="Times New Roman"/>
          <w:szCs w:val="24"/>
          <w:lang w:eastAsia="en-US"/>
        </w:rPr>
        <w:t xml:space="preserve"> N</w:t>
      </w:r>
      <w:r w:rsidR="00AB5350" w:rsidRPr="00D71BAF">
        <w:rPr>
          <w:rFonts w:ascii="Times New Roman" w:eastAsiaTheme="minorHAnsi" w:hAnsi="Times New Roman"/>
          <w:szCs w:val="24"/>
          <w:lang w:eastAsia="en-US"/>
        </w:rPr>
        <w:t>.</w:t>
      </w:r>
      <w:r w:rsidRPr="00D71BAF">
        <w:rPr>
          <w:rFonts w:ascii="Times New Roman" w:eastAsiaTheme="minorHAnsi" w:hAnsi="Times New Roman"/>
          <w:szCs w:val="24"/>
          <w:lang w:eastAsia="en-US"/>
        </w:rPr>
        <w:t xml:space="preserve"> </w:t>
      </w:r>
      <w:r w:rsidRPr="00D71BAF">
        <w:rPr>
          <w:rFonts w:ascii="Times New Roman" w:eastAsiaTheme="minorHAnsi" w:hAnsi="Times New Roman"/>
          <w:i/>
          <w:iCs/>
          <w:szCs w:val="24"/>
          <w:lang w:eastAsia="en-US"/>
        </w:rPr>
        <w:t>et al.</w:t>
      </w:r>
      <w:r w:rsidRPr="00D71BAF">
        <w:rPr>
          <w:rFonts w:ascii="Times New Roman" w:eastAsiaTheme="minorHAnsi" w:hAnsi="Times New Roman"/>
          <w:szCs w:val="24"/>
          <w:lang w:eastAsia="en-US"/>
        </w:rPr>
        <w:t xml:space="preserve"> A UTILIZAÇÃO DA OZONIOTERAPIA NA MEDICINA VETERINÁRIA NO PROCESSO DE CICATRIZAÇÃO DE FERIDA ABERTA. </w:t>
      </w:r>
      <w:r w:rsidRPr="00D71BAF">
        <w:rPr>
          <w:rFonts w:ascii="Times New Roman" w:eastAsiaTheme="minorHAnsi" w:hAnsi="Times New Roman"/>
          <w:b/>
          <w:bCs/>
          <w:szCs w:val="24"/>
          <w:lang w:eastAsia="en-US"/>
        </w:rPr>
        <w:t>Revista Saúde-UNG-Ser</w:t>
      </w:r>
      <w:r w:rsidRPr="00D71BAF">
        <w:rPr>
          <w:rFonts w:ascii="Times New Roman" w:eastAsiaTheme="minorHAnsi" w:hAnsi="Times New Roman"/>
          <w:szCs w:val="24"/>
          <w:lang w:eastAsia="en-US"/>
        </w:rPr>
        <w:t>, v. 13, n. 2, p. 60, 2020.</w:t>
      </w:r>
    </w:p>
    <w:p w14:paraId="26284ED4" w14:textId="62EA33A5" w:rsidR="00DC1502" w:rsidRPr="00D71BAF" w:rsidRDefault="00C40AB9" w:rsidP="00AB5350">
      <w:pPr>
        <w:rPr>
          <w:rFonts w:ascii="Times New Roman" w:eastAsiaTheme="minorHAnsi" w:hAnsi="Times New Roman"/>
          <w:szCs w:val="24"/>
          <w:lang w:eastAsia="en-US"/>
        </w:rPr>
      </w:pPr>
      <w:r w:rsidRPr="00D71BAF">
        <w:rPr>
          <w:rFonts w:ascii="Times New Roman" w:eastAsiaTheme="minorHAnsi" w:hAnsi="Times New Roman"/>
          <w:szCs w:val="24"/>
          <w:lang w:eastAsia="en-US"/>
        </w:rPr>
        <w:t>VILARINDO, M</w:t>
      </w:r>
      <w:r w:rsidR="00852367" w:rsidRPr="00D71BAF">
        <w:rPr>
          <w:rFonts w:ascii="Times New Roman" w:eastAsiaTheme="minorHAnsi" w:hAnsi="Times New Roman"/>
          <w:szCs w:val="24"/>
          <w:lang w:eastAsia="en-US"/>
        </w:rPr>
        <w:t>.</w:t>
      </w:r>
      <w:r w:rsidRPr="00D71BAF">
        <w:rPr>
          <w:rFonts w:ascii="Times New Roman" w:eastAsiaTheme="minorHAnsi" w:hAnsi="Times New Roman"/>
          <w:szCs w:val="24"/>
          <w:lang w:eastAsia="en-US"/>
        </w:rPr>
        <w:t xml:space="preserve"> C</w:t>
      </w:r>
      <w:r w:rsidR="00852367" w:rsidRPr="00D71BAF">
        <w:rPr>
          <w:rFonts w:ascii="Times New Roman" w:eastAsiaTheme="minorHAnsi" w:hAnsi="Times New Roman"/>
          <w:szCs w:val="24"/>
          <w:lang w:eastAsia="en-US"/>
        </w:rPr>
        <w:t>.</w:t>
      </w:r>
      <w:r w:rsidRPr="00D71BAF">
        <w:rPr>
          <w:rFonts w:ascii="Times New Roman" w:eastAsiaTheme="minorHAnsi" w:hAnsi="Times New Roman"/>
          <w:szCs w:val="24"/>
          <w:lang w:eastAsia="en-US"/>
        </w:rPr>
        <w:t>; ANDREAZZI, M</w:t>
      </w:r>
      <w:r w:rsidR="00852367" w:rsidRPr="00D71BAF">
        <w:rPr>
          <w:rFonts w:ascii="Times New Roman" w:eastAsiaTheme="minorHAnsi" w:hAnsi="Times New Roman"/>
          <w:szCs w:val="24"/>
          <w:lang w:eastAsia="en-US"/>
        </w:rPr>
        <w:t>.</w:t>
      </w:r>
      <w:r w:rsidRPr="00D71BAF">
        <w:rPr>
          <w:rFonts w:ascii="Times New Roman" w:eastAsiaTheme="minorHAnsi" w:hAnsi="Times New Roman"/>
          <w:szCs w:val="24"/>
          <w:lang w:eastAsia="en-US"/>
        </w:rPr>
        <w:t xml:space="preserve"> A</w:t>
      </w:r>
      <w:r w:rsidR="00852367" w:rsidRPr="00D71BAF">
        <w:rPr>
          <w:rFonts w:ascii="Times New Roman" w:eastAsiaTheme="minorHAnsi" w:hAnsi="Times New Roman"/>
          <w:szCs w:val="24"/>
          <w:lang w:eastAsia="en-US"/>
        </w:rPr>
        <w:t>.</w:t>
      </w:r>
      <w:r w:rsidRPr="00D71BAF">
        <w:rPr>
          <w:rFonts w:ascii="Times New Roman" w:eastAsiaTheme="minorHAnsi" w:hAnsi="Times New Roman"/>
          <w:szCs w:val="24"/>
          <w:lang w:eastAsia="en-US"/>
        </w:rPr>
        <w:t>; FERNANDES, V</w:t>
      </w:r>
      <w:r w:rsidR="00852367" w:rsidRPr="00D71BAF">
        <w:rPr>
          <w:rFonts w:ascii="Times New Roman" w:eastAsiaTheme="minorHAnsi" w:hAnsi="Times New Roman"/>
          <w:szCs w:val="24"/>
          <w:lang w:eastAsia="en-US"/>
        </w:rPr>
        <w:t>.</w:t>
      </w:r>
      <w:r w:rsidRPr="00D71BAF">
        <w:rPr>
          <w:rFonts w:ascii="Times New Roman" w:eastAsiaTheme="minorHAnsi" w:hAnsi="Times New Roman"/>
          <w:szCs w:val="24"/>
          <w:lang w:eastAsia="en-US"/>
        </w:rPr>
        <w:t xml:space="preserve"> S. Considerações Sobre o Uso da Ozonioterapia na Clínica Veterinária. </w:t>
      </w:r>
      <w:r w:rsidRPr="00D71BAF">
        <w:rPr>
          <w:rFonts w:ascii="Times New Roman" w:eastAsiaTheme="minorHAnsi" w:hAnsi="Times New Roman"/>
          <w:b/>
          <w:bCs/>
          <w:szCs w:val="24"/>
          <w:lang w:eastAsia="en-US"/>
        </w:rPr>
        <w:t>Anais de evento VIII EPCC</w:t>
      </w:r>
      <w:r w:rsidRPr="00D71BAF">
        <w:rPr>
          <w:rFonts w:ascii="Times New Roman" w:eastAsiaTheme="minorHAnsi" w:hAnsi="Times New Roman"/>
          <w:szCs w:val="24"/>
          <w:lang w:eastAsia="en-US"/>
        </w:rPr>
        <w:t>, p. 9, 2013.</w:t>
      </w:r>
    </w:p>
    <w:p w14:paraId="221363B3" w14:textId="77777777" w:rsidR="00487127" w:rsidRDefault="00487127" w:rsidP="00F971DB">
      <w:pPr>
        <w:autoSpaceDE w:val="0"/>
        <w:autoSpaceDN w:val="0"/>
        <w:adjustRightInd w:val="0"/>
        <w:spacing w:before="0" w:after="0" w:line="240" w:lineRule="auto"/>
        <w:rPr>
          <w:rFonts w:cs="Arial"/>
          <w:b/>
          <w:szCs w:val="24"/>
        </w:rPr>
      </w:pPr>
    </w:p>
    <w:sectPr w:rsidR="00487127" w:rsidSect="00165875">
      <w:head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68D9" w14:textId="77777777" w:rsidR="00321C35" w:rsidRDefault="00321C35" w:rsidP="009A04EB">
      <w:pPr>
        <w:spacing w:before="0" w:after="0" w:line="240" w:lineRule="auto"/>
      </w:pPr>
      <w:r>
        <w:separator/>
      </w:r>
    </w:p>
  </w:endnote>
  <w:endnote w:type="continuationSeparator" w:id="0">
    <w:p w14:paraId="3D2F0D03" w14:textId="77777777" w:rsidR="00321C35" w:rsidRDefault="00321C35" w:rsidP="009A04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E234" w14:textId="77777777" w:rsidR="00321C35" w:rsidRDefault="00321C35" w:rsidP="009A04EB">
      <w:pPr>
        <w:spacing w:before="0" w:after="0" w:line="240" w:lineRule="auto"/>
      </w:pPr>
      <w:r>
        <w:separator/>
      </w:r>
    </w:p>
  </w:footnote>
  <w:footnote w:type="continuationSeparator" w:id="0">
    <w:p w14:paraId="1A10E1CE" w14:textId="77777777" w:rsidR="00321C35" w:rsidRDefault="00321C35" w:rsidP="009A04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C7A6" w14:textId="1438D0C4" w:rsidR="00B647F9" w:rsidRDefault="00B647F9" w:rsidP="00C22C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1C1"/>
    <w:multiLevelType w:val="multilevel"/>
    <w:tmpl w:val="EB44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74F29"/>
    <w:multiLevelType w:val="multilevel"/>
    <w:tmpl w:val="35F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774E4"/>
    <w:multiLevelType w:val="hybridMultilevel"/>
    <w:tmpl w:val="4E663428"/>
    <w:lvl w:ilvl="0" w:tplc="2FC4F432">
      <w:start w:val="1"/>
      <w:numFmt w:val="bullet"/>
      <w:lvlText w:val="•"/>
      <w:lvlJc w:val="left"/>
      <w:pPr>
        <w:tabs>
          <w:tab w:val="num" w:pos="720"/>
        </w:tabs>
        <w:ind w:left="720" w:hanging="360"/>
      </w:pPr>
      <w:rPr>
        <w:rFonts w:ascii="Arial" w:hAnsi="Arial" w:hint="default"/>
      </w:rPr>
    </w:lvl>
    <w:lvl w:ilvl="1" w:tplc="E6D41610" w:tentative="1">
      <w:start w:val="1"/>
      <w:numFmt w:val="bullet"/>
      <w:lvlText w:val="•"/>
      <w:lvlJc w:val="left"/>
      <w:pPr>
        <w:tabs>
          <w:tab w:val="num" w:pos="1440"/>
        </w:tabs>
        <w:ind w:left="1440" w:hanging="360"/>
      </w:pPr>
      <w:rPr>
        <w:rFonts w:ascii="Arial" w:hAnsi="Arial" w:hint="default"/>
      </w:rPr>
    </w:lvl>
    <w:lvl w:ilvl="2" w:tplc="DB7A56D2" w:tentative="1">
      <w:start w:val="1"/>
      <w:numFmt w:val="bullet"/>
      <w:lvlText w:val="•"/>
      <w:lvlJc w:val="left"/>
      <w:pPr>
        <w:tabs>
          <w:tab w:val="num" w:pos="2160"/>
        </w:tabs>
        <w:ind w:left="2160" w:hanging="360"/>
      </w:pPr>
      <w:rPr>
        <w:rFonts w:ascii="Arial" w:hAnsi="Arial" w:hint="default"/>
      </w:rPr>
    </w:lvl>
    <w:lvl w:ilvl="3" w:tplc="0BC4D22E" w:tentative="1">
      <w:start w:val="1"/>
      <w:numFmt w:val="bullet"/>
      <w:lvlText w:val="•"/>
      <w:lvlJc w:val="left"/>
      <w:pPr>
        <w:tabs>
          <w:tab w:val="num" w:pos="2880"/>
        </w:tabs>
        <w:ind w:left="2880" w:hanging="360"/>
      </w:pPr>
      <w:rPr>
        <w:rFonts w:ascii="Arial" w:hAnsi="Arial" w:hint="default"/>
      </w:rPr>
    </w:lvl>
    <w:lvl w:ilvl="4" w:tplc="BB0404CE" w:tentative="1">
      <w:start w:val="1"/>
      <w:numFmt w:val="bullet"/>
      <w:lvlText w:val="•"/>
      <w:lvlJc w:val="left"/>
      <w:pPr>
        <w:tabs>
          <w:tab w:val="num" w:pos="3600"/>
        </w:tabs>
        <w:ind w:left="3600" w:hanging="360"/>
      </w:pPr>
      <w:rPr>
        <w:rFonts w:ascii="Arial" w:hAnsi="Arial" w:hint="default"/>
      </w:rPr>
    </w:lvl>
    <w:lvl w:ilvl="5" w:tplc="BAD050F2" w:tentative="1">
      <w:start w:val="1"/>
      <w:numFmt w:val="bullet"/>
      <w:lvlText w:val="•"/>
      <w:lvlJc w:val="left"/>
      <w:pPr>
        <w:tabs>
          <w:tab w:val="num" w:pos="4320"/>
        </w:tabs>
        <w:ind w:left="4320" w:hanging="360"/>
      </w:pPr>
      <w:rPr>
        <w:rFonts w:ascii="Arial" w:hAnsi="Arial" w:hint="default"/>
      </w:rPr>
    </w:lvl>
    <w:lvl w:ilvl="6" w:tplc="C456CA82" w:tentative="1">
      <w:start w:val="1"/>
      <w:numFmt w:val="bullet"/>
      <w:lvlText w:val="•"/>
      <w:lvlJc w:val="left"/>
      <w:pPr>
        <w:tabs>
          <w:tab w:val="num" w:pos="5040"/>
        </w:tabs>
        <w:ind w:left="5040" w:hanging="360"/>
      </w:pPr>
      <w:rPr>
        <w:rFonts w:ascii="Arial" w:hAnsi="Arial" w:hint="default"/>
      </w:rPr>
    </w:lvl>
    <w:lvl w:ilvl="7" w:tplc="8F623104" w:tentative="1">
      <w:start w:val="1"/>
      <w:numFmt w:val="bullet"/>
      <w:lvlText w:val="•"/>
      <w:lvlJc w:val="left"/>
      <w:pPr>
        <w:tabs>
          <w:tab w:val="num" w:pos="5760"/>
        </w:tabs>
        <w:ind w:left="5760" w:hanging="360"/>
      </w:pPr>
      <w:rPr>
        <w:rFonts w:ascii="Arial" w:hAnsi="Arial" w:hint="default"/>
      </w:rPr>
    </w:lvl>
    <w:lvl w:ilvl="8" w:tplc="D012C9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760D43"/>
    <w:multiLevelType w:val="multilevel"/>
    <w:tmpl w:val="CD5A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02EB8"/>
    <w:multiLevelType w:val="hybridMultilevel"/>
    <w:tmpl w:val="0A802D96"/>
    <w:lvl w:ilvl="0" w:tplc="5362286C">
      <w:start w:val="1"/>
      <w:numFmt w:val="bullet"/>
      <w:lvlText w:val="•"/>
      <w:lvlJc w:val="left"/>
      <w:pPr>
        <w:tabs>
          <w:tab w:val="num" w:pos="720"/>
        </w:tabs>
        <w:ind w:left="720" w:hanging="360"/>
      </w:pPr>
      <w:rPr>
        <w:rFonts w:ascii="Arial" w:hAnsi="Arial" w:hint="default"/>
      </w:rPr>
    </w:lvl>
    <w:lvl w:ilvl="1" w:tplc="FDB6C806" w:tentative="1">
      <w:start w:val="1"/>
      <w:numFmt w:val="bullet"/>
      <w:lvlText w:val="•"/>
      <w:lvlJc w:val="left"/>
      <w:pPr>
        <w:tabs>
          <w:tab w:val="num" w:pos="1440"/>
        </w:tabs>
        <w:ind w:left="1440" w:hanging="360"/>
      </w:pPr>
      <w:rPr>
        <w:rFonts w:ascii="Arial" w:hAnsi="Arial" w:hint="default"/>
      </w:rPr>
    </w:lvl>
    <w:lvl w:ilvl="2" w:tplc="470031D2" w:tentative="1">
      <w:start w:val="1"/>
      <w:numFmt w:val="bullet"/>
      <w:lvlText w:val="•"/>
      <w:lvlJc w:val="left"/>
      <w:pPr>
        <w:tabs>
          <w:tab w:val="num" w:pos="2160"/>
        </w:tabs>
        <w:ind w:left="2160" w:hanging="360"/>
      </w:pPr>
      <w:rPr>
        <w:rFonts w:ascii="Arial" w:hAnsi="Arial" w:hint="default"/>
      </w:rPr>
    </w:lvl>
    <w:lvl w:ilvl="3" w:tplc="AE44FF7E" w:tentative="1">
      <w:start w:val="1"/>
      <w:numFmt w:val="bullet"/>
      <w:lvlText w:val="•"/>
      <w:lvlJc w:val="left"/>
      <w:pPr>
        <w:tabs>
          <w:tab w:val="num" w:pos="2880"/>
        </w:tabs>
        <w:ind w:left="2880" w:hanging="360"/>
      </w:pPr>
      <w:rPr>
        <w:rFonts w:ascii="Arial" w:hAnsi="Arial" w:hint="default"/>
      </w:rPr>
    </w:lvl>
    <w:lvl w:ilvl="4" w:tplc="51569FAE" w:tentative="1">
      <w:start w:val="1"/>
      <w:numFmt w:val="bullet"/>
      <w:lvlText w:val="•"/>
      <w:lvlJc w:val="left"/>
      <w:pPr>
        <w:tabs>
          <w:tab w:val="num" w:pos="3600"/>
        </w:tabs>
        <w:ind w:left="3600" w:hanging="360"/>
      </w:pPr>
      <w:rPr>
        <w:rFonts w:ascii="Arial" w:hAnsi="Arial" w:hint="default"/>
      </w:rPr>
    </w:lvl>
    <w:lvl w:ilvl="5" w:tplc="60A634C4" w:tentative="1">
      <w:start w:val="1"/>
      <w:numFmt w:val="bullet"/>
      <w:lvlText w:val="•"/>
      <w:lvlJc w:val="left"/>
      <w:pPr>
        <w:tabs>
          <w:tab w:val="num" w:pos="4320"/>
        </w:tabs>
        <w:ind w:left="4320" w:hanging="360"/>
      </w:pPr>
      <w:rPr>
        <w:rFonts w:ascii="Arial" w:hAnsi="Arial" w:hint="default"/>
      </w:rPr>
    </w:lvl>
    <w:lvl w:ilvl="6" w:tplc="89D8874C" w:tentative="1">
      <w:start w:val="1"/>
      <w:numFmt w:val="bullet"/>
      <w:lvlText w:val="•"/>
      <w:lvlJc w:val="left"/>
      <w:pPr>
        <w:tabs>
          <w:tab w:val="num" w:pos="5040"/>
        </w:tabs>
        <w:ind w:left="5040" w:hanging="360"/>
      </w:pPr>
      <w:rPr>
        <w:rFonts w:ascii="Arial" w:hAnsi="Arial" w:hint="default"/>
      </w:rPr>
    </w:lvl>
    <w:lvl w:ilvl="7" w:tplc="19DC7ACA" w:tentative="1">
      <w:start w:val="1"/>
      <w:numFmt w:val="bullet"/>
      <w:lvlText w:val="•"/>
      <w:lvlJc w:val="left"/>
      <w:pPr>
        <w:tabs>
          <w:tab w:val="num" w:pos="5760"/>
        </w:tabs>
        <w:ind w:left="5760" w:hanging="360"/>
      </w:pPr>
      <w:rPr>
        <w:rFonts w:ascii="Arial" w:hAnsi="Arial" w:hint="default"/>
      </w:rPr>
    </w:lvl>
    <w:lvl w:ilvl="8" w:tplc="01EE3F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9E29B4"/>
    <w:multiLevelType w:val="hybridMultilevel"/>
    <w:tmpl w:val="554A7F3E"/>
    <w:lvl w:ilvl="0" w:tplc="E8801506">
      <w:start w:val="1"/>
      <w:numFmt w:val="bullet"/>
      <w:lvlText w:val="•"/>
      <w:lvlJc w:val="left"/>
      <w:pPr>
        <w:tabs>
          <w:tab w:val="num" w:pos="720"/>
        </w:tabs>
        <w:ind w:left="720" w:hanging="360"/>
      </w:pPr>
      <w:rPr>
        <w:rFonts w:ascii="Arial" w:hAnsi="Arial" w:hint="default"/>
      </w:rPr>
    </w:lvl>
    <w:lvl w:ilvl="1" w:tplc="DB20FD2A" w:tentative="1">
      <w:start w:val="1"/>
      <w:numFmt w:val="bullet"/>
      <w:lvlText w:val="•"/>
      <w:lvlJc w:val="left"/>
      <w:pPr>
        <w:tabs>
          <w:tab w:val="num" w:pos="1440"/>
        </w:tabs>
        <w:ind w:left="1440" w:hanging="360"/>
      </w:pPr>
      <w:rPr>
        <w:rFonts w:ascii="Arial" w:hAnsi="Arial" w:hint="default"/>
      </w:rPr>
    </w:lvl>
    <w:lvl w:ilvl="2" w:tplc="F9EA17B6" w:tentative="1">
      <w:start w:val="1"/>
      <w:numFmt w:val="bullet"/>
      <w:lvlText w:val="•"/>
      <w:lvlJc w:val="left"/>
      <w:pPr>
        <w:tabs>
          <w:tab w:val="num" w:pos="2160"/>
        </w:tabs>
        <w:ind w:left="2160" w:hanging="360"/>
      </w:pPr>
      <w:rPr>
        <w:rFonts w:ascii="Arial" w:hAnsi="Arial" w:hint="default"/>
      </w:rPr>
    </w:lvl>
    <w:lvl w:ilvl="3" w:tplc="1B62F0E4" w:tentative="1">
      <w:start w:val="1"/>
      <w:numFmt w:val="bullet"/>
      <w:lvlText w:val="•"/>
      <w:lvlJc w:val="left"/>
      <w:pPr>
        <w:tabs>
          <w:tab w:val="num" w:pos="2880"/>
        </w:tabs>
        <w:ind w:left="2880" w:hanging="360"/>
      </w:pPr>
      <w:rPr>
        <w:rFonts w:ascii="Arial" w:hAnsi="Arial" w:hint="default"/>
      </w:rPr>
    </w:lvl>
    <w:lvl w:ilvl="4" w:tplc="0026F4CA" w:tentative="1">
      <w:start w:val="1"/>
      <w:numFmt w:val="bullet"/>
      <w:lvlText w:val="•"/>
      <w:lvlJc w:val="left"/>
      <w:pPr>
        <w:tabs>
          <w:tab w:val="num" w:pos="3600"/>
        </w:tabs>
        <w:ind w:left="3600" w:hanging="360"/>
      </w:pPr>
      <w:rPr>
        <w:rFonts w:ascii="Arial" w:hAnsi="Arial" w:hint="default"/>
      </w:rPr>
    </w:lvl>
    <w:lvl w:ilvl="5" w:tplc="8384DDA4" w:tentative="1">
      <w:start w:val="1"/>
      <w:numFmt w:val="bullet"/>
      <w:lvlText w:val="•"/>
      <w:lvlJc w:val="left"/>
      <w:pPr>
        <w:tabs>
          <w:tab w:val="num" w:pos="4320"/>
        </w:tabs>
        <w:ind w:left="4320" w:hanging="360"/>
      </w:pPr>
      <w:rPr>
        <w:rFonts w:ascii="Arial" w:hAnsi="Arial" w:hint="default"/>
      </w:rPr>
    </w:lvl>
    <w:lvl w:ilvl="6" w:tplc="9A10CEB8" w:tentative="1">
      <w:start w:val="1"/>
      <w:numFmt w:val="bullet"/>
      <w:lvlText w:val="•"/>
      <w:lvlJc w:val="left"/>
      <w:pPr>
        <w:tabs>
          <w:tab w:val="num" w:pos="5040"/>
        </w:tabs>
        <w:ind w:left="5040" w:hanging="360"/>
      </w:pPr>
      <w:rPr>
        <w:rFonts w:ascii="Arial" w:hAnsi="Arial" w:hint="default"/>
      </w:rPr>
    </w:lvl>
    <w:lvl w:ilvl="7" w:tplc="129C6442" w:tentative="1">
      <w:start w:val="1"/>
      <w:numFmt w:val="bullet"/>
      <w:lvlText w:val="•"/>
      <w:lvlJc w:val="left"/>
      <w:pPr>
        <w:tabs>
          <w:tab w:val="num" w:pos="5760"/>
        </w:tabs>
        <w:ind w:left="5760" w:hanging="360"/>
      </w:pPr>
      <w:rPr>
        <w:rFonts w:ascii="Arial" w:hAnsi="Arial" w:hint="default"/>
      </w:rPr>
    </w:lvl>
    <w:lvl w:ilvl="8" w:tplc="D6561A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3A45B1"/>
    <w:multiLevelType w:val="multilevel"/>
    <w:tmpl w:val="B186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5017163">
    <w:abstractNumId w:val="3"/>
  </w:num>
  <w:num w:numId="2" w16cid:durableId="1061367476">
    <w:abstractNumId w:val="6"/>
  </w:num>
  <w:num w:numId="3" w16cid:durableId="827526239">
    <w:abstractNumId w:val="1"/>
  </w:num>
  <w:num w:numId="4" w16cid:durableId="939293988">
    <w:abstractNumId w:val="5"/>
  </w:num>
  <w:num w:numId="5" w16cid:durableId="1624117211">
    <w:abstractNumId w:val="2"/>
  </w:num>
  <w:num w:numId="6" w16cid:durableId="1003825386">
    <w:abstractNumId w:val="4"/>
  </w:num>
  <w:num w:numId="7" w16cid:durableId="994529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CF"/>
    <w:rsid w:val="000119C0"/>
    <w:rsid w:val="00020A3D"/>
    <w:rsid w:val="000274BE"/>
    <w:rsid w:val="00036A46"/>
    <w:rsid w:val="000371CB"/>
    <w:rsid w:val="00040FB0"/>
    <w:rsid w:val="00052661"/>
    <w:rsid w:val="000617F1"/>
    <w:rsid w:val="00061A33"/>
    <w:rsid w:val="000638EE"/>
    <w:rsid w:val="00067FDF"/>
    <w:rsid w:val="0007634F"/>
    <w:rsid w:val="00087FDA"/>
    <w:rsid w:val="00091B13"/>
    <w:rsid w:val="00095634"/>
    <w:rsid w:val="00096F03"/>
    <w:rsid w:val="000B6AAD"/>
    <w:rsid w:val="000D44B0"/>
    <w:rsid w:val="000D513D"/>
    <w:rsid w:val="000E40FA"/>
    <w:rsid w:val="000E5245"/>
    <w:rsid w:val="000E6195"/>
    <w:rsid w:val="000F1310"/>
    <w:rsid w:val="000F3731"/>
    <w:rsid w:val="000F7792"/>
    <w:rsid w:val="00110A53"/>
    <w:rsid w:val="00115329"/>
    <w:rsid w:val="00115605"/>
    <w:rsid w:val="00117670"/>
    <w:rsid w:val="0012342F"/>
    <w:rsid w:val="001354BA"/>
    <w:rsid w:val="00144ED1"/>
    <w:rsid w:val="00151441"/>
    <w:rsid w:val="001520C0"/>
    <w:rsid w:val="00165875"/>
    <w:rsid w:val="00176A28"/>
    <w:rsid w:val="001801F5"/>
    <w:rsid w:val="00185B96"/>
    <w:rsid w:val="0018682E"/>
    <w:rsid w:val="00191F0E"/>
    <w:rsid w:val="001930FA"/>
    <w:rsid w:val="00193327"/>
    <w:rsid w:val="001A1B5D"/>
    <w:rsid w:val="001B2B28"/>
    <w:rsid w:val="001B5E91"/>
    <w:rsid w:val="001C37FD"/>
    <w:rsid w:val="001D0784"/>
    <w:rsid w:val="001F183C"/>
    <w:rsid w:val="001F24FE"/>
    <w:rsid w:val="0020389B"/>
    <w:rsid w:val="00206188"/>
    <w:rsid w:val="0021489C"/>
    <w:rsid w:val="0021694B"/>
    <w:rsid w:val="00233874"/>
    <w:rsid w:val="00236AC4"/>
    <w:rsid w:val="00245DF0"/>
    <w:rsid w:val="00246E4A"/>
    <w:rsid w:val="0025007F"/>
    <w:rsid w:val="00264410"/>
    <w:rsid w:val="00266E82"/>
    <w:rsid w:val="0027230D"/>
    <w:rsid w:val="0028346E"/>
    <w:rsid w:val="00292FA0"/>
    <w:rsid w:val="002A3C42"/>
    <w:rsid w:val="002B1160"/>
    <w:rsid w:val="002B5824"/>
    <w:rsid w:val="002C6D30"/>
    <w:rsid w:val="002D025E"/>
    <w:rsid w:val="002E456D"/>
    <w:rsid w:val="002F06D9"/>
    <w:rsid w:val="00303782"/>
    <w:rsid w:val="00307FCB"/>
    <w:rsid w:val="00312FDA"/>
    <w:rsid w:val="00315CB7"/>
    <w:rsid w:val="003169AF"/>
    <w:rsid w:val="00320D4D"/>
    <w:rsid w:val="00321C35"/>
    <w:rsid w:val="003274EA"/>
    <w:rsid w:val="00330A73"/>
    <w:rsid w:val="00340543"/>
    <w:rsid w:val="00344C04"/>
    <w:rsid w:val="00356833"/>
    <w:rsid w:val="00361B04"/>
    <w:rsid w:val="00367D71"/>
    <w:rsid w:val="00371FFC"/>
    <w:rsid w:val="00397FF9"/>
    <w:rsid w:val="003A1421"/>
    <w:rsid w:val="003A20CF"/>
    <w:rsid w:val="003A7CED"/>
    <w:rsid w:val="003B0A42"/>
    <w:rsid w:val="003B106B"/>
    <w:rsid w:val="003B79CF"/>
    <w:rsid w:val="003C049B"/>
    <w:rsid w:val="003C1745"/>
    <w:rsid w:val="003C7131"/>
    <w:rsid w:val="003E2A4D"/>
    <w:rsid w:val="003E62AB"/>
    <w:rsid w:val="003F1F64"/>
    <w:rsid w:val="003F5CBE"/>
    <w:rsid w:val="00412F1F"/>
    <w:rsid w:val="004319C2"/>
    <w:rsid w:val="004419CB"/>
    <w:rsid w:val="004519D9"/>
    <w:rsid w:val="00457326"/>
    <w:rsid w:val="004714E3"/>
    <w:rsid w:val="00471F33"/>
    <w:rsid w:val="00477296"/>
    <w:rsid w:val="004775D8"/>
    <w:rsid w:val="00482114"/>
    <w:rsid w:val="0048626D"/>
    <w:rsid w:val="00487127"/>
    <w:rsid w:val="00491DF9"/>
    <w:rsid w:val="00497E03"/>
    <w:rsid w:val="004A1080"/>
    <w:rsid w:val="004B1F85"/>
    <w:rsid w:val="004B7D50"/>
    <w:rsid w:val="004C5F14"/>
    <w:rsid w:val="004D1AA9"/>
    <w:rsid w:val="004D6670"/>
    <w:rsid w:val="004E06E5"/>
    <w:rsid w:val="004E3D17"/>
    <w:rsid w:val="004F68C3"/>
    <w:rsid w:val="005037EF"/>
    <w:rsid w:val="005038CD"/>
    <w:rsid w:val="005103B5"/>
    <w:rsid w:val="005141C8"/>
    <w:rsid w:val="0051732C"/>
    <w:rsid w:val="005211BE"/>
    <w:rsid w:val="00527A2B"/>
    <w:rsid w:val="00550A7E"/>
    <w:rsid w:val="005A6BE0"/>
    <w:rsid w:val="005B13CC"/>
    <w:rsid w:val="005C30F6"/>
    <w:rsid w:val="005E1DF7"/>
    <w:rsid w:val="005E39ED"/>
    <w:rsid w:val="005F0159"/>
    <w:rsid w:val="005F6AFE"/>
    <w:rsid w:val="006016A4"/>
    <w:rsid w:val="006025D4"/>
    <w:rsid w:val="00605191"/>
    <w:rsid w:val="00606817"/>
    <w:rsid w:val="00613551"/>
    <w:rsid w:val="00616204"/>
    <w:rsid w:val="0062601E"/>
    <w:rsid w:val="006275CB"/>
    <w:rsid w:val="00636B76"/>
    <w:rsid w:val="00643E76"/>
    <w:rsid w:val="0064486A"/>
    <w:rsid w:val="00646810"/>
    <w:rsid w:val="006520F8"/>
    <w:rsid w:val="00654C7C"/>
    <w:rsid w:val="00675A56"/>
    <w:rsid w:val="006772C9"/>
    <w:rsid w:val="00683E47"/>
    <w:rsid w:val="00692512"/>
    <w:rsid w:val="006979FB"/>
    <w:rsid w:val="006A219E"/>
    <w:rsid w:val="006A3081"/>
    <w:rsid w:val="006E2833"/>
    <w:rsid w:val="006F3A40"/>
    <w:rsid w:val="007010EE"/>
    <w:rsid w:val="007065F5"/>
    <w:rsid w:val="007127FE"/>
    <w:rsid w:val="00722D7D"/>
    <w:rsid w:val="00737EBD"/>
    <w:rsid w:val="00747F5F"/>
    <w:rsid w:val="00761723"/>
    <w:rsid w:val="00763745"/>
    <w:rsid w:val="007922F3"/>
    <w:rsid w:val="007A2162"/>
    <w:rsid w:val="007A385F"/>
    <w:rsid w:val="007C5A88"/>
    <w:rsid w:val="007D0E47"/>
    <w:rsid w:val="007D1494"/>
    <w:rsid w:val="007F2784"/>
    <w:rsid w:val="00800D69"/>
    <w:rsid w:val="008140E6"/>
    <w:rsid w:val="00815491"/>
    <w:rsid w:val="00820AA1"/>
    <w:rsid w:val="00820CBB"/>
    <w:rsid w:val="008230C0"/>
    <w:rsid w:val="00824542"/>
    <w:rsid w:val="00833F25"/>
    <w:rsid w:val="00833F2D"/>
    <w:rsid w:val="0083529F"/>
    <w:rsid w:val="008366CC"/>
    <w:rsid w:val="008450AF"/>
    <w:rsid w:val="00852367"/>
    <w:rsid w:val="008562FC"/>
    <w:rsid w:val="0085638D"/>
    <w:rsid w:val="00856D89"/>
    <w:rsid w:val="00874C8F"/>
    <w:rsid w:val="008A2877"/>
    <w:rsid w:val="008A3B87"/>
    <w:rsid w:val="008B382E"/>
    <w:rsid w:val="008C3360"/>
    <w:rsid w:val="008C69E7"/>
    <w:rsid w:val="008D47D6"/>
    <w:rsid w:val="008D7D9F"/>
    <w:rsid w:val="008E5494"/>
    <w:rsid w:val="008F0378"/>
    <w:rsid w:val="008F119F"/>
    <w:rsid w:val="008F11F0"/>
    <w:rsid w:val="00903FB7"/>
    <w:rsid w:val="00915844"/>
    <w:rsid w:val="009220A3"/>
    <w:rsid w:val="00940D16"/>
    <w:rsid w:val="00940FEC"/>
    <w:rsid w:val="0095004B"/>
    <w:rsid w:val="00961473"/>
    <w:rsid w:val="00961639"/>
    <w:rsid w:val="00961659"/>
    <w:rsid w:val="0096476C"/>
    <w:rsid w:val="00966B91"/>
    <w:rsid w:val="009923A3"/>
    <w:rsid w:val="009A04EB"/>
    <w:rsid w:val="009A60F5"/>
    <w:rsid w:val="009A61BA"/>
    <w:rsid w:val="009C1624"/>
    <w:rsid w:val="009D1ED2"/>
    <w:rsid w:val="009D4E2A"/>
    <w:rsid w:val="009F283C"/>
    <w:rsid w:val="009F553F"/>
    <w:rsid w:val="00A01768"/>
    <w:rsid w:val="00A10774"/>
    <w:rsid w:val="00A10D5E"/>
    <w:rsid w:val="00A11DCE"/>
    <w:rsid w:val="00A24D46"/>
    <w:rsid w:val="00A30B5D"/>
    <w:rsid w:val="00A41296"/>
    <w:rsid w:val="00A55E02"/>
    <w:rsid w:val="00A60509"/>
    <w:rsid w:val="00A62889"/>
    <w:rsid w:val="00A864C4"/>
    <w:rsid w:val="00A87B63"/>
    <w:rsid w:val="00AA3259"/>
    <w:rsid w:val="00AA3BAF"/>
    <w:rsid w:val="00AB5350"/>
    <w:rsid w:val="00AC1073"/>
    <w:rsid w:val="00AC3098"/>
    <w:rsid w:val="00AF466F"/>
    <w:rsid w:val="00AF4695"/>
    <w:rsid w:val="00B07905"/>
    <w:rsid w:val="00B10822"/>
    <w:rsid w:val="00B11E3D"/>
    <w:rsid w:val="00B33324"/>
    <w:rsid w:val="00B33E1F"/>
    <w:rsid w:val="00B47F5D"/>
    <w:rsid w:val="00B6124B"/>
    <w:rsid w:val="00B647F9"/>
    <w:rsid w:val="00B65F7F"/>
    <w:rsid w:val="00B6609A"/>
    <w:rsid w:val="00B7109D"/>
    <w:rsid w:val="00B718D9"/>
    <w:rsid w:val="00B81343"/>
    <w:rsid w:val="00B81883"/>
    <w:rsid w:val="00B95B71"/>
    <w:rsid w:val="00BB2125"/>
    <w:rsid w:val="00BB50EF"/>
    <w:rsid w:val="00BC6929"/>
    <w:rsid w:val="00BD5929"/>
    <w:rsid w:val="00BD7B14"/>
    <w:rsid w:val="00BE7573"/>
    <w:rsid w:val="00BF19B1"/>
    <w:rsid w:val="00C01856"/>
    <w:rsid w:val="00C01B4C"/>
    <w:rsid w:val="00C11A99"/>
    <w:rsid w:val="00C211DD"/>
    <w:rsid w:val="00C22C39"/>
    <w:rsid w:val="00C23D3A"/>
    <w:rsid w:val="00C244E8"/>
    <w:rsid w:val="00C25F07"/>
    <w:rsid w:val="00C31744"/>
    <w:rsid w:val="00C40AB9"/>
    <w:rsid w:val="00C51AB8"/>
    <w:rsid w:val="00C6506E"/>
    <w:rsid w:val="00C74E0C"/>
    <w:rsid w:val="00C76AB1"/>
    <w:rsid w:val="00CA1653"/>
    <w:rsid w:val="00CA1EEF"/>
    <w:rsid w:val="00CB4583"/>
    <w:rsid w:val="00CF1585"/>
    <w:rsid w:val="00CF2701"/>
    <w:rsid w:val="00D04541"/>
    <w:rsid w:val="00D06633"/>
    <w:rsid w:val="00D15203"/>
    <w:rsid w:val="00D20176"/>
    <w:rsid w:val="00D20BB1"/>
    <w:rsid w:val="00D25BC8"/>
    <w:rsid w:val="00D31966"/>
    <w:rsid w:val="00D33EAB"/>
    <w:rsid w:val="00D4399D"/>
    <w:rsid w:val="00D44293"/>
    <w:rsid w:val="00D51BCF"/>
    <w:rsid w:val="00D52665"/>
    <w:rsid w:val="00D616EA"/>
    <w:rsid w:val="00D71BAF"/>
    <w:rsid w:val="00D824D3"/>
    <w:rsid w:val="00D82FC0"/>
    <w:rsid w:val="00D85BDD"/>
    <w:rsid w:val="00D90D63"/>
    <w:rsid w:val="00D910DD"/>
    <w:rsid w:val="00D935A7"/>
    <w:rsid w:val="00D936C1"/>
    <w:rsid w:val="00DA2DC3"/>
    <w:rsid w:val="00DC1502"/>
    <w:rsid w:val="00DC21F3"/>
    <w:rsid w:val="00DC2287"/>
    <w:rsid w:val="00DF396B"/>
    <w:rsid w:val="00DF6B34"/>
    <w:rsid w:val="00E077F5"/>
    <w:rsid w:val="00E40521"/>
    <w:rsid w:val="00E40AB7"/>
    <w:rsid w:val="00E47C23"/>
    <w:rsid w:val="00E600CF"/>
    <w:rsid w:val="00E639ED"/>
    <w:rsid w:val="00E80846"/>
    <w:rsid w:val="00E913C1"/>
    <w:rsid w:val="00E96A22"/>
    <w:rsid w:val="00EA4F46"/>
    <w:rsid w:val="00EB0BAF"/>
    <w:rsid w:val="00EB1788"/>
    <w:rsid w:val="00EB3B10"/>
    <w:rsid w:val="00ED42F2"/>
    <w:rsid w:val="00EE51B7"/>
    <w:rsid w:val="00EE5C4B"/>
    <w:rsid w:val="00F0294B"/>
    <w:rsid w:val="00F15E3E"/>
    <w:rsid w:val="00F171E5"/>
    <w:rsid w:val="00F2328C"/>
    <w:rsid w:val="00F434E6"/>
    <w:rsid w:val="00F471B3"/>
    <w:rsid w:val="00F728AB"/>
    <w:rsid w:val="00F859E1"/>
    <w:rsid w:val="00F95CFC"/>
    <w:rsid w:val="00F971DB"/>
    <w:rsid w:val="00FB5FCE"/>
    <w:rsid w:val="00FB634D"/>
    <w:rsid w:val="00FE1BDF"/>
    <w:rsid w:val="00FE2AAD"/>
    <w:rsid w:val="00FF166F"/>
    <w:rsid w:val="00FF5DC3"/>
    <w:rsid w:val="00FF5FE2"/>
    <w:rsid w:val="00FF65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B7DE5"/>
  <w15:chartTrackingRefBased/>
  <w15:docId w15:val="{CFC76A09-954C-C44D-976A-D8BCB069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9CF"/>
    <w:pPr>
      <w:spacing w:before="120" w:after="120" w:line="360" w:lineRule="auto"/>
      <w:jc w:val="both"/>
    </w:pPr>
    <w:rPr>
      <w:rFonts w:ascii="Arial" w:hAnsi="Arial"/>
      <w:sz w:val="24"/>
    </w:rPr>
  </w:style>
  <w:style w:type="paragraph" w:styleId="Ttulo1">
    <w:name w:val="heading 1"/>
    <w:basedOn w:val="Normal"/>
    <w:next w:val="Normal"/>
    <w:link w:val="Ttulo1Char"/>
    <w:uiPriority w:val="9"/>
    <w:qFormat/>
    <w:rsid w:val="00312FDA"/>
    <w:pPr>
      <w:keepNext/>
      <w:keepLines/>
      <w:spacing w:before="240" w:after="0"/>
      <w:outlineLvl w:val="0"/>
    </w:pPr>
    <w:rPr>
      <w:rFonts w:ascii="Calibri Light" w:eastAsia="Times New Roman" w:hAnsi="Calibri Light"/>
      <w:color w:val="2F5496"/>
      <w:sz w:val="32"/>
      <w:szCs w:val="32"/>
    </w:rPr>
  </w:style>
  <w:style w:type="paragraph" w:styleId="Ttulo3">
    <w:name w:val="heading 3"/>
    <w:basedOn w:val="Normal"/>
    <w:link w:val="Ttulo3Char"/>
    <w:uiPriority w:val="9"/>
    <w:qFormat/>
    <w:rsid w:val="003F5CBE"/>
    <w:pPr>
      <w:spacing w:before="100" w:beforeAutospacing="1" w:after="100" w:afterAutospacing="1" w:line="240" w:lineRule="auto"/>
      <w:jc w:val="left"/>
      <w:outlineLvl w:val="2"/>
    </w:pPr>
    <w:rPr>
      <w:rFonts w:ascii="Times New Roman" w:eastAsia="Times New Roman" w:hAnsi="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B79CF"/>
    <w:pPr>
      <w:spacing w:before="0"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3B79CF"/>
    <w:rPr>
      <w:rFonts w:ascii="Segoe UI" w:eastAsia="Calibri" w:hAnsi="Segoe UI" w:cs="Segoe UI"/>
      <w:sz w:val="18"/>
      <w:szCs w:val="18"/>
      <w:lang w:eastAsia="pt-BR"/>
    </w:rPr>
  </w:style>
  <w:style w:type="paragraph" w:styleId="Recuodecorpodetexto">
    <w:name w:val="Body Text Indent"/>
    <w:basedOn w:val="Normal"/>
    <w:link w:val="RecuodecorpodetextoChar"/>
    <w:rsid w:val="00D4399D"/>
    <w:pPr>
      <w:spacing w:before="0" w:after="0" w:line="240" w:lineRule="auto"/>
      <w:ind w:firstLine="1701"/>
      <w:jc w:val="left"/>
    </w:pPr>
    <w:rPr>
      <w:rFonts w:eastAsia="Times New Roman"/>
    </w:rPr>
  </w:style>
  <w:style w:type="character" w:customStyle="1" w:styleId="RecuodecorpodetextoChar">
    <w:name w:val="Recuo de corpo de texto Char"/>
    <w:link w:val="Recuodecorpodetexto"/>
    <w:rsid w:val="00D4399D"/>
    <w:rPr>
      <w:rFonts w:ascii="Arial" w:eastAsia="Times New Roman" w:hAnsi="Arial" w:cs="Times New Roman"/>
      <w:sz w:val="24"/>
      <w:szCs w:val="20"/>
      <w:lang w:eastAsia="pt-BR"/>
    </w:rPr>
  </w:style>
  <w:style w:type="character" w:styleId="Forte">
    <w:name w:val="Strong"/>
    <w:uiPriority w:val="22"/>
    <w:qFormat/>
    <w:rsid w:val="007C5A88"/>
    <w:rPr>
      <w:b/>
      <w:bCs/>
    </w:rPr>
  </w:style>
  <w:style w:type="character" w:customStyle="1" w:styleId="Ttulo3Char">
    <w:name w:val="Título 3 Char"/>
    <w:link w:val="Ttulo3"/>
    <w:uiPriority w:val="9"/>
    <w:rsid w:val="003F5CBE"/>
    <w:rPr>
      <w:rFonts w:ascii="Times New Roman" w:eastAsia="Times New Roman" w:hAnsi="Times New Roman" w:cs="Times New Roman"/>
      <w:b/>
      <w:bCs/>
      <w:sz w:val="27"/>
      <w:szCs w:val="27"/>
      <w:lang w:eastAsia="pt-BR"/>
    </w:rPr>
  </w:style>
  <w:style w:type="paragraph" w:styleId="PargrafodaLista">
    <w:name w:val="List Paragraph"/>
    <w:basedOn w:val="Normal"/>
    <w:uiPriority w:val="34"/>
    <w:qFormat/>
    <w:rsid w:val="0095004B"/>
    <w:pPr>
      <w:ind w:left="720"/>
      <w:contextualSpacing/>
    </w:pPr>
  </w:style>
  <w:style w:type="character" w:customStyle="1" w:styleId="highlight">
    <w:name w:val="highlight"/>
    <w:basedOn w:val="Fontepargpadro"/>
    <w:rsid w:val="007D0E47"/>
  </w:style>
  <w:style w:type="paragraph" w:customStyle="1" w:styleId="Standard">
    <w:name w:val="Standard"/>
    <w:rsid w:val="00E96A22"/>
    <w:pPr>
      <w:suppressAutoHyphens/>
      <w:autoSpaceDN w:val="0"/>
      <w:textAlignment w:val="baseline"/>
    </w:pPr>
    <w:rPr>
      <w:rFonts w:ascii="Liberation Serif" w:eastAsia="NSimSun" w:hAnsi="Liberation Serif" w:cs="Arial"/>
      <w:kern w:val="3"/>
      <w:sz w:val="24"/>
      <w:szCs w:val="24"/>
      <w:lang w:eastAsia="zh-CN" w:bidi="hi-IN"/>
    </w:rPr>
  </w:style>
  <w:style w:type="paragraph" w:styleId="NormalWeb">
    <w:name w:val="Normal (Web)"/>
    <w:basedOn w:val="Normal"/>
    <w:uiPriority w:val="99"/>
    <w:rsid w:val="007010EE"/>
    <w:pPr>
      <w:spacing w:before="100" w:beforeAutospacing="1" w:after="100" w:afterAutospacing="1" w:line="240" w:lineRule="auto"/>
      <w:jc w:val="left"/>
    </w:pPr>
    <w:rPr>
      <w:rFonts w:ascii="Times New Roman" w:eastAsia="Times New Roman" w:hAnsi="Times New Roman"/>
      <w:szCs w:val="24"/>
    </w:rPr>
  </w:style>
  <w:style w:type="character" w:customStyle="1" w:styleId="apple-style-span">
    <w:name w:val="apple-style-span"/>
    <w:rsid w:val="007010EE"/>
  </w:style>
  <w:style w:type="character" w:customStyle="1" w:styleId="Ttulo1Char">
    <w:name w:val="Título 1 Char"/>
    <w:link w:val="Ttulo1"/>
    <w:uiPriority w:val="9"/>
    <w:rsid w:val="00312FDA"/>
    <w:rPr>
      <w:rFonts w:ascii="Calibri Light" w:eastAsia="Times New Roman" w:hAnsi="Calibri Light" w:cs="Times New Roman"/>
      <w:color w:val="2F5496"/>
      <w:sz w:val="32"/>
      <w:szCs w:val="32"/>
      <w:lang w:eastAsia="pt-BR"/>
    </w:rPr>
  </w:style>
  <w:style w:type="character" w:styleId="Refdecomentrio">
    <w:name w:val="annotation reference"/>
    <w:uiPriority w:val="99"/>
    <w:semiHidden/>
    <w:unhideWhenUsed/>
    <w:rsid w:val="00B81883"/>
    <w:rPr>
      <w:sz w:val="16"/>
      <w:szCs w:val="16"/>
    </w:rPr>
  </w:style>
  <w:style w:type="paragraph" w:styleId="Textodecomentrio">
    <w:name w:val="annotation text"/>
    <w:basedOn w:val="Normal"/>
    <w:link w:val="TextodecomentrioChar"/>
    <w:uiPriority w:val="99"/>
    <w:semiHidden/>
    <w:unhideWhenUsed/>
    <w:rsid w:val="00B81883"/>
    <w:pPr>
      <w:spacing w:line="240" w:lineRule="auto"/>
    </w:pPr>
    <w:rPr>
      <w:sz w:val="20"/>
    </w:rPr>
  </w:style>
  <w:style w:type="character" w:customStyle="1" w:styleId="TextodecomentrioChar">
    <w:name w:val="Texto de comentário Char"/>
    <w:link w:val="Textodecomentrio"/>
    <w:uiPriority w:val="99"/>
    <w:semiHidden/>
    <w:rsid w:val="00B81883"/>
    <w:rPr>
      <w:rFonts w:ascii="Arial" w:eastAsia="Calibri"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81883"/>
    <w:rPr>
      <w:b/>
      <w:bCs/>
    </w:rPr>
  </w:style>
  <w:style w:type="character" w:customStyle="1" w:styleId="AssuntodocomentrioChar">
    <w:name w:val="Assunto do comentário Char"/>
    <w:link w:val="Assuntodocomentrio"/>
    <w:uiPriority w:val="99"/>
    <w:semiHidden/>
    <w:rsid w:val="00B81883"/>
    <w:rPr>
      <w:rFonts w:ascii="Arial" w:eastAsia="Calibri" w:hAnsi="Arial" w:cs="Times New Roman"/>
      <w:b/>
      <w:bCs/>
      <w:sz w:val="20"/>
      <w:szCs w:val="20"/>
      <w:lang w:eastAsia="pt-BR"/>
    </w:rPr>
  </w:style>
  <w:style w:type="paragraph" w:styleId="Textodenotaderodap">
    <w:name w:val="footnote text"/>
    <w:basedOn w:val="Normal"/>
    <w:link w:val="TextodenotaderodapChar"/>
    <w:uiPriority w:val="99"/>
    <w:semiHidden/>
    <w:unhideWhenUsed/>
    <w:rsid w:val="009A04EB"/>
    <w:rPr>
      <w:sz w:val="20"/>
    </w:rPr>
  </w:style>
  <w:style w:type="character" w:customStyle="1" w:styleId="TextodenotaderodapChar">
    <w:name w:val="Texto de nota de rodapé Char"/>
    <w:link w:val="Textodenotaderodap"/>
    <w:uiPriority w:val="99"/>
    <w:semiHidden/>
    <w:rsid w:val="009A04EB"/>
    <w:rPr>
      <w:rFonts w:ascii="Arial" w:hAnsi="Arial"/>
    </w:rPr>
  </w:style>
  <w:style w:type="character" w:styleId="Refdenotaderodap">
    <w:name w:val="footnote reference"/>
    <w:uiPriority w:val="99"/>
    <w:semiHidden/>
    <w:unhideWhenUsed/>
    <w:rsid w:val="009A04EB"/>
    <w:rPr>
      <w:vertAlign w:val="superscript"/>
    </w:rPr>
  </w:style>
  <w:style w:type="character" w:styleId="Hyperlink">
    <w:name w:val="Hyperlink"/>
    <w:uiPriority w:val="99"/>
    <w:unhideWhenUsed/>
    <w:rsid w:val="00A01768"/>
    <w:rPr>
      <w:color w:val="0563C1"/>
      <w:u w:val="single"/>
    </w:rPr>
  </w:style>
  <w:style w:type="paragraph" w:styleId="Cabealho">
    <w:name w:val="header"/>
    <w:basedOn w:val="Normal"/>
    <w:link w:val="CabealhoChar"/>
    <w:uiPriority w:val="99"/>
    <w:unhideWhenUsed/>
    <w:rsid w:val="00C22C39"/>
    <w:pPr>
      <w:tabs>
        <w:tab w:val="center" w:pos="4252"/>
        <w:tab w:val="right" w:pos="8504"/>
      </w:tabs>
    </w:pPr>
  </w:style>
  <w:style w:type="character" w:customStyle="1" w:styleId="CabealhoChar">
    <w:name w:val="Cabeçalho Char"/>
    <w:link w:val="Cabealho"/>
    <w:uiPriority w:val="99"/>
    <w:rsid w:val="00C22C39"/>
    <w:rPr>
      <w:rFonts w:ascii="Arial" w:hAnsi="Arial"/>
      <w:sz w:val="24"/>
    </w:rPr>
  </w:style>
  <w:style w:type="paragraph" w:styleId="Rodap">
    <w:name w:val="footer"/>
    <w:basedOn w:val="Normal"/>
    <w:link w:val="RodapChar"/>
    <w:uiPriority w:val="99"/>
    <w:unhideWhenUsed/>
    <w:rsid w:val="00C22C39"/>
    <w:pPr>
      <w:tabs>
        <w:tab w:val="center" w:pos="4252"/>
        <w:tab w:val="right" w:pos="8504"/>
      </w:tabs>
    </w:pPr>
  </w:style>
  <w:style w:type="character" w:customStyle="1" w:styleId="RodapChar">
    <w:name w:val="Rodapé Char"/>
    <w:link w:val="Rodap"/>
    <w:uiPriority w:val="99"/>
    <w:rsid w:val="00C22C39"/>
    <w:rPr>
      <w:rFonts w:ascii="Arial" w:hAnsi="Arial"/>
      <w:sz w:val="24"/>
    </w:rPr>
  </w:style>
  <w:style w:type="paragraph" w:styleId="SemEspaamento">
    <w:name w:val="No Spacing"/>
    <w:uiPriority w:val="1"/>
    <w:qFormat/>
    <w:rsid w:val="00675A56"/>
    <w:pPr>
      <w:jc w:val="both"/>
    </w:pPr>
    <w:rPr>
      <w:rFonts w:ascii="Arial" w:hAnsi="Arial"/>
      <w:sz w:val="24"/>
    </w:rPr>
  </w:style>
  <w:style w:type="paragraph" w:styleId="Legenda">
    <w:name w:val="caption"/>
    <w:basedOn w:val="Normal"/>
    <w:next w:val="Normal"/>
    <w:uiPriority w:val="35"/>
    <w:semiHidden/>
    <w:unhideWhenUsed/>
    <w:qFormat/>
    <w:rsid w:val="00E47C23"/>
    <w:pPr>
      <w:spacing w:before="0" w:after="200" w:line="240" w:lineRule="auto"/>
    </w:pPr>
    <w:rPr>
      <w:i/>
      <w:iCs/>
      <w:color w:val="44546A" w:themeColor="text2"/>
      <w:sz w:val="18"/>
      <w:szCs w:val="18"/>
    </w:rPr>
  </w:style>
  <w:style w:type="character" w:styleId="nfase">
    <w:name w:val="Emphasis"/>
    <w:basedOn w:val="Fontepargpadro"/>
    <w:uiPriority w:val="20"/>
    <w:qFormat/>
    <w:rsid w:val="00820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058">
      <w:bodyDiv w:val="1"/>
      <w:marLeft w:val="0"/>
      <w:marRight w:val="0"/>
      <w:marTop w:val="0"/>
      <w:marBottom w:val="0"/>
      <w:divBdr>
        <w:top w:val="none" w:sz="0" w:space="0" w:color="auto"/>
        <w:left w:val="none" w:sz="0" w:space="0" w:color="auto"/>
        <w:bottom w:val="none" w:sz="0" w:space="0" w:color="auto"/>
        <w:right w:val="none" w:sz="0" w:space="0" w:color="auto"/>
      </w:divBdr>
      <w:divsChild>
        <w:div w:id="493452547">
          <w:marLeft w:val="360"/>
          <w:marRight w:val="0"/>
          <w:marTop w:val="200"/>
          <w:marBottom w:val="0"/>
          <w:divBdr>
            <w:top w:val="none" w:sz="0" w:space="0" w:color="auto"/>
            <w:left w:val="none" w:sz="0" w:space="0" w:color="auto"/>
            <w:bottom w:val="none" w:sz="0" w:space="0" w:color="auto"/>
            <w:right w:val="none" w:sz="0" w:space="0" w:color="auto"/>
          </w:divBdr>
        </w:div>
        <w:div w:id="654839075">
          <w:marLeft w:val="360"/>
          <w:marRight w:val="0"/>
          <w:marTop w:val="200"/>
          <w:marBottom w:val="0"/>
          <w:divBdr>
            <w:top w:val="none" w:sz="0" w:space="0" w:color="auto"/>
            <w:left w:val="none" w:sz="0" w:space="0" w:color="auto"/>
            <w:bottom w:val="none" w:sz="0" w:space="0" w:color="auto"/>
            <w:right w:val="none" w:sz="0" w:space="0" w:color="auto"/>
          </w:divBdr>
        </w:div>
        <w:div w:id="1304192980">
          <w:marLeft w:val="360"/>
          <w:marRight w:val="0"/>
          <w:marTop w:val="200"/>
          <w:marBottom w:val="0"/>
          <w:divBdr>
            <w:top w:val="none" w:sz="0" w:space="0" w:color="auto"/>
            <w:left w:val="none" w:sz="0" w:space="0" w:color="auto"/>
            <w:bottom w:val="none" w:sz="0" w:space="0" w:color="auto"/>
            <w:right w:val="none" w:sz="0" w:space="0" w:color="auto"/>
          </w:divBdr>
        </w:div>
      </w:divsChild>
    </w:div>
    <w:div w:id="79833140">
      <w:bodyDiv w:val="1"/>
      <w:marLeft w:val="0"/>
      <w:marRight w:val="0"/>
      <w:marTop w:val="0"/>
      <w:marBottom w:val="0"/>
      <w:divBdr>
        <w:top w:val="none" w:sz="0" w:space="0" w:color="auto"/>
        <w:left w:val="none" w:sz="0" w:space="0" w:color="auto"/>
        <w:bottom w:val="none" w:sz="0" w:space="0" w:color="auto"/>
        <w:right w:val="none" w:sz="0" w:space="0" w:color="auto"/>
      </w:divBdr>
      <w:divsChild>
        <w:div w:id="301739266">
          <w:marLeft w:val="446"/>
          <w:marRight w:val="0"/>
          <w:marTop w:val="120"/>
          <w:marBottom w:val="0"/>
          <w:divBdr>
            <w:top w:val="none" w:sz="0" w:space="0" w:color="auto"/>
            <w:left w:val="none" w:sz="0" w:space="0" w:color="auto"/>
            <w:bottom w:val="none" w:sz="0" w:space="0" w:color="auto"/>
            <w:right w:val="none" w:sz="0" w:space="0" w:color="auto"/>
          </w:divBdr>
        </w:div>
        <w:div w:id="542209433">
          <w:marLeft w:val="446"/>
          <w:marRight w:val="0"/>
          <w:marTop w:val="120"/>
          <w:marBottom w:val="0"/>
          <w:divBdr>
            <w:top w:val="none" w:sz="0" w:space="0" w:color="auto"/>
            <w:left w:val="none" w:sz="0" w:space="0" w:color="auto"/>
            <w:bottom w:val="none" w:sz="0" w:space="0" w:color="auto"/>
            <w:right w:val="none" w:sz="0" w:space="0" w:color="auto"/>
          </w:divBdr>
        </w:div>
        <w:div w:id="1248534720">
          <w:marLeft w:val="446"/>
          <w:marRight w:val="0"/>
          <w:marTop w:val="120"/>
          <w:marBottom w:val="0"/>
          <w:divBdr>
            <w:top w:val="none" w:sz="0" w:space="0" w:color="auto"/>
            <w:left w:val="none" w:sz="0" w:space="0" w:color="auto"/>
            <w:bottom w:val="none" w:sz="0" w:space="0" w:color="auto"/>
            <w:right w:val="none" w:sz="0" w:space="0" w:color="auto"/>
          </w:divBdr>
        </w:div>
        <w:div w:id="1730298842">
          <w:marLeft w:val="446"/>
          <w:marRight w:val="0"/>
          <w:marTop w:val="120"/>
          <w:marBottom w:val="0"/>
          <w:divBdr>
            <w:top w:val="none" w:sz="0" w:space="0" w:color="auto"/>
            <w:left w:val="none" w:sz="0" w:space="0" w:color="auto"/>
            <w:bottom w:val="none" w:sz="0" w:space="0" w:color="auto"/>
            <w:right w:val="none" w:sz="0" w:space="0" w:color="auto"/>
          </w:divBdr>
        </w:div>
      </w:divsChild>
    </w:div>
    <w:div w:id="86583796">
      <w:bodyDiv w:val="1"/>
      <w:marLeft w:val="0"/>
      <w:marRight w:val="0"/>
      <w:marTop w:val="0"/>
      <w:marBottom w:val="0"/>
      <w:divBdr>
        <w:top w:val="none" w:sz="0" w:space="0" w:color="auto"/>
        <w:left w:val="none" w:sz="0" w:space="0" w:color="auto"/>
        <w:bottom w:val="none" w:sz="0" w:space="0" w:color="auto"/>
        <w:right w:val="none" w:sz="0" w:space="0" w:color="auto"/>
      </w:divBdr>
    </w:div>
    <w:div w:id="132018474">
      <w:bodyDiv w:val="1"/>
      <w:marLeft w:val="0"/>
      <w:marRight w:val="0"/>
      <w:marTop w:val="0"/>
      <w:marBottom w:val="0"/>
      <w:divBdr>
        <w:top w:val="none" w:sz="0" w:space="0" w:color="auto"/>
        <w:left w:val="none" w:sz="0" w:space="0" w:color="auto"/>
        <w:bottom w:val="none" w:sz="0" w:space="0" w:color="auto"/>
        <w:right w:val="none" w:sz="0" w:space="0" w:color="auto"/>
      </w:divBdr>
    </w:div>
    <w:div w:id="343362179">
      <w:bodyDiv w:val="1"/>
      <w:marLeft w:val="0"/>
      <w:marRight w:val="0"/>
      <w:marTop w:val="0"/>
      <w:marBottom w:val="0"/>
      <w:divBdr>
        <w:top w:val="none" w:sz="0" w:space="0" w:color="auto"/>
        <w:left w:val="none" w:sz="0" w:space="0" w:color="auto"/>
        <w:bottom w:val="none" w:sz="0" w:space="0" w:color="auto"/>
        <w:right w:val="none" w:sz="0" w:space="0" w:color="auto"/>
      </w:divBdr>
    </w:div>
    <w:div w:id="413666280">
      <w:bodyDiv w:val="1"/>
      <w:marLeft w:val="0"/>
      <w:marRight w:val="0"/>
      <w:marTop w:val="0"/>
      <w:marBottom w:val="0"/>
      <w:divBdr>
        <w:top w:val="none" w:sz="0" w:space="0" w:color="auto"/>
        <w:left w:val="none" w:sz="0" w:space="0" w:color="auto"/>
        <w:bottom w:val="none" w:sz="0" w:space="0" w:color="auto"/>
        <w:right w:val="none" w:sz="0" w:space="0" w:color="auto"/>
      </w:divBdr>
      <w:divsChild>
        <w:div w:id="1984651074">
          <w:marLeft w:val="0"/>
          <w:marRight w:val="0"/>
          <w:marTop w:val="0"/>
          <w:marBottom w:val="0"/>
          <w:divBdr>
            <w:top w:val="none" w:sz="0" w:space="0" w:color="auto"/>
            <w:left w:val="none" w:sz="0" w:space="0" w:color="auto"/>
            <w:bottom w:val="none" w:sz="0" w:space="0" w:color="auto"/>
            <w:right w:val="none" w:sz="0" w:space="0" w:color="auto"/>
          </w:divBdr>
          <w:divsChild>
            <w:div w:id="1516460291">
              <w:marLeft w:val="0"/>
              <w:marRight w:val="0"/>
              <w:marTop w:val="0"/>
              <w:marBottom w:val="0"/>
              <w:divBdr>
                <w:top w:val="none" w:sz="0" w:space="0" w:color="auto"/>
                <w:left w:val="none" w:sz="0" w:space="0" w:color="auto"/>
                <w:bottom w:val="none" w:sz="0" w:space="0" w:color="auto"/>
                <w:right w:val="none" w:sz="0" w:space="0" w:color="auto"/>
              </w:divBdr>
              <w:divsChild>
                <w:div w:id="49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5067">
      <w:bodyDiv w:val="1"/>
      <w:marLeft w:val="0"/>
      <w:marRight w:val="0"/>
      <w:marTop w:val="0"/>
      <w:marBottom w:val="0"/>
      <w:divBdr>
        <w:top w:val="none" w:sz="0" w:space="0" w:color="auto"/>
        <w:left w:val="none" w:sz="0" w:space="0" w:color="auto"/>
        <w:bottom w:val="none" w:sz="0" w:space="0" w:color="auto"/>
        <w:right w:val="none" w:sz="0" w:space="0" w:color="auto"/>
      </w:divBdr>
    </w:div>
    <w:div w:id="525680235">
      <w:bodyDiv w:val="1"/>
      <w:marLeft w:val="0"/>
      <w:marRight w:val="0"/>
      <w:marTop w:val="0"/>
      <w:marBottom w:val="0"/>
      <w:divBdr>
        <w:top w:val="none" w:sz="0" w:space="0" w:color="auto"/>
        <w:left w:val="none" w:sz="0" w:space="0" w:color="auto"/>
        <w:bottom w:val="none" w:sz="0" w:space="0" w:color="auto"/>
        <w:right w:val="none" w:sz="0" w:space="0" w:color="auto"/>
      </w:divBdr>
    </w:div>
    <w:div w:id="599989874">
      <w:bodyDiv w:val="1"/>
      <w:marLeft w:val="0"/>
      <w:marRight w:val="0"/>
      <w:marTop w:val="0"/>
      <w:marBottom w:val="0"/>
      <w:divBdr>
        <w:top w:val="none" w:sz="0" w:space="0" w:color="auto"/>
        <w:left w:val="none" w:sz="0" w:space="0" w:color="auto"/>
        <w:bottom w:val="none" w:sz="0" w:space="0" w:color="auto"/>
        <w:right w:val="none" w:sz="0" w:space="0" w:color="auto"/>
      </w:divBdr>
    </w:div>
    <w:div w:id="653533293">
      <w:bodyDiv w:val="1"/>
      <w:marLeft w:val="0"/>
      <w:marRight w:val="0"/>
      <w:marTop w:val="0"/>
      <w:marBottom w:val="0"/>
      <w:divBdr>
        <w:top w:val="none" w:sz="0" w:space="0" w:color="auto"/>
        <w:left w:val="none" w:sz="0" w:space="0" w:color="auto"/>
        <w:bottom w:val="none" w:sz="0" w:space="0" w:color="auto"/>
        <w:right w:val="none" w:sz="0" w:space="0" w:color="auto"/>
      </w:divBdr>
    </w:div>
    <w:div w:id="657610564">
      <w:bodyDiv w:val="1"/>
      <w:marLeft w:val="0"/>
      <w:marRight w:val="0"/>
      <w:marTop w:val="0"/>
      <w:marBottom w:val="0"/>
      <w:divBdr>
        <w:top w:val="none" w:sz="0" w:space="0" w:color="auto"/>
        <w:left w:val="none" w:sz="0" w:space="0" w:color="auto"/>
        <w:bottom w:val="none" w:sz="0" w:space="0" w:color="auto"/>
        <w:right w:val="none" w:sz="0" w:space="0" w:color="auto"/>
      </w:divBdr>
    </w:div>
    <w:div w:id="721559999">
      <w:bodyDiv w:val="1"/>
      <w:marLeft w:val="0"/>
      <w:marRight w:val="0"/>
      <w:marTop w:val="0"/>
      <w:marBottom w:val="0"/>
      <w:divBdr>
        <w:top w:val="none" w:sz="0" w:space="0" w:color="auto"/>
        <w:left w:val="none" w:sz="0" w:space="0" w:color="auto"/>
        <w:bottom w:val="none" w:sz="0" w:space="0" w:color="auto"/>
        <w:right w:val="none" w:sz="0" w:space="0" w:color="auto"/>
      </w:divBdr>
    </w:div>
    <w:div w:id="807820082">
      <w:bodyDiv w:val="1"/>
      <w:marLeft w:val="0"/>
      <w:marRight w:val="0"/>
      <w:marTop w:val="0"/>
      <w:marBottom w:val="0"/>
      <w:divBdr>
        <w:top w:val="none" w:sz="0" w:space="0" w:color="auto"/>
        <w:left w:val="none" w:sz="0" w:space="0" w:color="auto"/>
        <w:bottom w:val="none" w:sz="0" w:space="0" w:color="auto"/>
        <w:right w:val="none" w:sz="0" w:space="0" w:color="auto"/>
      </w:divBdr>
    </w:div>
    <w:div w:id="816725889">
      <w:bodyDiv w:val="1"/>
      <w:marLeft w:val="0"/>
      <w:marRight w:val="0"/>
      <w:marTop w:val="0"/>
      <w:marBottom w:val="0"/>
      <w:divBdr>
        <w:top w:val="none" w:sz="0" w:space="0" w:color="auto"/>
        <w:left w:val="none" w:sz="0" w:space="0" w:color="auto"/>
        <w:bottom w:val="none" w:sz="0" w:space="0" w:color="auto"/>
        <w:right w:val="none" w:sz="0" w:space="0" w:color="auto"/>
      </w:divBdr>
      <w:divsChild>
        <w:div w:id="733891994">
          <w:marLeft w:val="446"/>
          <w:marRight w:val="0"/>
          <w:marTop w:val="120"/>
          <w:marBottom w:val="0"/>
          <w:divBdr>
            <w:top w:val="none" w:sz="0" w:space="0" w:color="auto"/>
            <w:left w:val="none" w:sz="0" w:space="0" w:color="auto"/>
            <w:bottom w:val="none" w:sz="0" w:space="0" w:color="auto"/>
            <w:right w:val="none" w:sz="0" w:space="0" w:color="auto"/>
          </w:divBdr>
        </w:div>
        <w:div w:id="893001634">
          <w:marLeft w:val="446"/>
          <w:marRight w:val="0"/>
          <w:marTop w:val="120"/>
          <w:marBottom w:val="0"/>
          <w:divBdr>
            <w:top w:val="none" w:sz="0" w:space="0" w:color="auto"/>
            <w:left w:val="none" w:sz="0" w:space="0" w:color="auto"/>
            <w:bottom w:val="none" w:sz="0" w:space="0" w:color="auto"/>
            <w:right w:val="none" w:sz="0" w:space="0" w:color="auto"/>
          </w:divBdr>
        </w:div>
        <w:div w:id="1345475254">
          <w:marLeft w:val="446"/>
          <w:marRight w:val="0"/>
          <w:marTop w:val="120"/>
          <w:marBottom w:val="0"/>
          <w:divBdr>
            <w:top w:val="none" w:sz="0" w:space="0" w:color="auto"/>
            <w:left w:val="none" w:sz="0" w:space="0" w:color="auto"/>
            <w:bottom w:val="none" w:sz="0" w:space="0" w:color="auto"/>
            <w:right w:val="none" w:sz="0" w:space="0" w:color="auto"/>
          </w:divBdr>
        </w:div>
        <w:div w:id="1903367416">
          <w:marLeft w:val="446"/>
          <w:marRight w:val="0"/>
          <w:marTop w:val="120"/>
          <w:marBottom w:val="0"/>
          <w:divBdr>
            <w:top w:val="none" w:sz="0" w:space="0" w:color="auto"/>
            <w:left w:val="none" w:sz="0" w:space="0" w:color="auto"/>
            <w:bottom w:val="none" w:sz="0" w:space="0" w:color="auto"/>
            <w:right w:val="none" w:sz="0" w:space="0" w:color="auto"/>
          </w:divBdr>
        </w:div>
      </w:divsChild>
    </w:div>
    <w:div w:id="852916820">
      <w:bodyDiv w:val="1"/>
      <w:marLeft w:val="0"/>
      <w:marRight w:val="0"/>
      <w:marTop w:val="0"/>
      <w:marBottom w:val="0"/>
      <w:divBdr>
        <w:top w:val="none" w:sz="0" w:space="0" w:color="auto"/>
        <w:left w:val="none" w:sz="0" w:space="0" w:color="auto"/>
        <w:bottom w:val="none" w:sz="0" w:space="0" w:color="auto"/>
        <w:right w:val="none" w:sz="0" w:space="0" w:color="auto"/>
      </w:divBdr>
    </w:div>
    <w:div w:id="901066586">
      <w:bodyDiv w:val="1"/>
      <w:marLeft w:val="0"/>
      <w:marRight w:val="0"/>
      <w:marTop w:val="0"/>
      <w:marBottom w:val="0"/>
      <w:divBdr>
        <w:top w:val="none" w:sz="0" w:space="0" w:color="auto"/>
        <w:left w:val="none" w:sz="0" w:space="0" w:color="auto"/>
        <w:bottom w:val="none" w:sz="0" w:space="0" w:color="auto"/>
        <w:right w:val="none" w:sz="0" w:space="0" w:color="auto"/>
      </w:divBdr>
    </w:div>
    <w:div w:id="936131564">
      <w:bodyDiv w:val="1"/>
      <w:marLeft w:val="0"/>
      <w:marRight w:val="0"/>
      <w:marTop w:val="0"/>
      <w:marBottom w:val="0"/>
      <w:divBdr>
        <w:top w:val="none" w:sz="0" w:space="0" w:color="auto"/>
        <w:left w:val="none" w:sz="0" w:space="0" w:color="auto"/>
        <w:bottom w:val="none" w:sz="0" w:space="0" w:color="auto"/>
        <w:right w:val="none" w:sz="0" w:space="0" w:color="auto"/>
      </w:divBdr>
      <w:divsChild>
        <w:div w:id="1448935585">
          <w:marLeft w:val="0"/>
          <w:marRight w:val="0"/>
          <w:marTop w:val="0"/>
          <w:marBottom w:val="0"/>
          <w:divBdr>
            <w:top w:val="none" w:sz="0" w:space="0" w:color="auto"/>
            <w:left w:val="none" w:sz="0" w:space="0" w:color="auto"/>
            <w:bottom w:val="none" w:sz="0" w:space="0" w:color="auto"/>
            <w:right w:val="none" w:sz="0" w:space="0" w:color="auto"/>
          </w:divBdr>
        </w:div>
        <w:div w:id="2032224573">
          <w:marLeft w:val="0"/>
          <w:marRight w:val="0"/>
          <w:marTop w:val="0"/>
          <w:marBottom w:val="0"/>
          <w:divBdr>
            <w:top w:val="none" w:sz="0" w:space="0" w:color="auto"/>
            <w:left w:val="none" w:sz="0" w:space="0" w:color="auto"/>
            <w:bottom w:val="none" w:sz="0" w:space="0" w:color="auto"/>
            <w:right w:val="none" w:sz="0" w:space="0" w:color="auto"/>
          </w:divBdr>
        </w:div>
      </w:divsChild>
    </w:div>
    <w:div w:id="1021248614">
      <w:bodyDiv w:val="1"/>
      <w:marLeft w:val="0"/>
      <w:marRight w:val="0"/>
      <w:marTop w:val="0"/>
      <w:marBottom w:val="0"/>
      <w:divBdr>
        <w:top w:val="none" w:sz="0" w:space="0" w:color="auto"/>
        <w:left w:val="none" w:sz="0" w:space="0" w:color="auto"/>
        <w:bottom w:val="none" w:sz="0" w:space="0" w:color="auto"/>
        <w:right w:val="none" w:sz="0" w:space="0" w:color="auto"/>
      </w:divBdr>
    </w:div>
    <w:div w:id="1062369427">
      <w:bodyDiv w:val="1"/>
      <w:marLeft w:val="0"/>
      <w:marRight w:val="0"/>
      <w:marTop w:val="0"/>
      <w:marBottom w:val="0"/>
      <w:divBdr>
        <w:top w:val="none" w:sz="0" w:space="0" w:color="auto"/>
        <w:left w:val="none" w:sz="0" w:space="0" w:color="auto"/>
        <w:bottom w:val="none" w:sz="0" w:space="0" w:color="auto"/>
        <w:right w:val="none" w:sz="0" w:space="0" w:color="auto"/>
      </w:divBdr>
      <w:divsChild>
        <w:div w:id="727415296">
          <w:marLeft w:val="446"/>
          <w:marRight w:val="0"/>
          <w:marTop w:val="0"/>
          <w:marBottom w:val="0"/>
          <w:divBdr>
            <w:top w:val="none" w:sz="0" w:space="0" w:color="auto"/>
            <w:left w:val="none" w:sz="0" w:space="0" w:color="auto"/>
            <w:bottom w:val="none" w:sz="0" w:space="0" w:color="auto"/>
            <w:right w:val="none" w:sz="0" w:space="0" w:color="auto"/>
          </w:divBdr>
        </w:div>
        <w:div w:id="952322672">
          <w:marLeft w:val="446"/>
          <w:marRight w:val="0"/>
          <w:marTop w:val="0"/>
          <w:marBottom w:val="0"/>
          <w:divBdr>
            <w:top w:val="none" w:sz="0" w:space="0" w:color="auto"/>
            <w:left w:val="none" w:sz="0" w:space="0" w:color="auto"/>
            <w:bottom w:val="none" w:sz="0" w:space="0" w:color="auto"/>
            <w:right w:val="none" w:sz="0" w:space="0" w:color="auto"/>
          </w:divBdr>
        </w:div>
        <w:div w:id="1214730544">
          <w:marLeft w:val="446"/>
          <w:marRight w:val="0"/>
          <w:marTop w:val="0"/>
          <w:marBottom w:val="0"/>
          <w:divBdr>
            <w:top w:val="none" w:sz="0" w:space="0" w:color="auto"/>
            <w:left w:val="none" w:sz="0" w:space="0" w:color="auto"/>
            <w:bottom w:val="none" w:sz="0" w:space="0" w:color="auto"/>
            <w:right w:val="none" w:sz="0" w:space="0" w:color="auto"/>
          </w:divBdr>
        </w:div>
        <w:div w:id="1931884556">
          <w:marLeft w:val="446"/>
          <w:marRight w:val="0"/>
          <w:marTop w:val="0"/>
          <w:marBottom w:val="0"/>
          <w:divBdr>
            <w:top w:val="none" w:sz="0" w:space="0" w:color="auto"/>
            <w:left w:val="none" w:sz="0" w:space="0" w:color="auto"/>
            <w:bottom w:val="none" w:sz="0" w:space="0" w:color="auto"/>
            <w:right w:val="none" w:sz="0" w:space="0" w:color="auto"/>
          </w:divBdr>
        </w:div>
      </w:divsChild>
    </w:div>
    <w:div w:id="1092046760">
      <w:bodyDiv w:val="1"/>
      <w:marLeft w:val="0"/>
      <w:marRight w:val="0"/>
      <w:marTop w:val="0"/>
      <w:marBottom w:val="0"/>
      <w:divBdr>
        <w:top w:val="none" w:sz="0" w:space="0" w:color="auto"/>
        <w:left w:val="none" w:sz="0" w:space="0" w:color="auto"/>
        <w:bottom w:val="none" w:sz="0" w:space="0" w:color="auto"/>
        <w:right w:val="none" w:sz="0" w:space="0" w:color="auto"/>
      </w:divBdr>
    </w:div>
    <w:div w:id="1175925196">
      <w:bodyDiv w:val="1"/>
      <w:marLeft w:val="0"/>
      <w:marRight w:val="0"/>
      <w:marTop w:val="0"/>
      <w:marBottom w:val="0"/>
      <w:divBdr>
        <w:top w:val="none" w:sz="0" w:space="0" w:color="auto"/>
        <w:left w:val="none" w:sz="0" w:space="0" w:color="auto"/>
        <w:bottom w:val="none" w:sz="0" w:space="0" w:color="auto"/>
        <w:right w:val="none" w:sz="0" w:space="0" w:color="auto"/>
      </w:divBdr>
    </w:div>
    <w:div w:id="1180697425">
      <w:bodyDiv w:val="1"/>
      <w:marLeft w:val="0"/>
      <w:marRight w:val="0"/>
      <w:marTop w:val="0"/>
      <w:marBottom w:val="0"/>
      <w:divBdr>
        <w:top w:val="none" w:sz="0" w:space="0" w:color="auto"/>
        <w:left w:val="none" w:sz="0" w:space="0" w:color="auto"/>
        <w:bottom w:val="none" w:sz="0" w:space="0" w:color="auto"/>
        <w:right w:val="none" w:sz="0" w:space="0" w:color="auto"/>
      </w:divBdr>
    </w:div>
    <w:div w:id="1285693847">
      <w:bodyDiv w:val="1"/>
      <w:marLeft w:val="0"/>
      <w:marRight w:val="0"/>
      <w:marTop w:val="0"/>
      <w:marBottom w:val="0"/>
      <w:divBdr>
        <w:top w:val="none" w:sz="0" w:space="0" w:color="auto"/>
        <w:left w:val="none" w:sz="0" w:space="0" w:color="auto"/>
        <w:bottom w:val="none" w:sz="0" w:space="0" w:color="auto"/>
        <w:right w:val="none" w:sz="0" w:space="0" w:color="auto"/>
      </w:divBdr>
    </w:div>
    <w:div w:id="1756244784">
      <w:bodyDiv w:val="1"/>
      <w:marLeft w:val="0"/>
      <w:marRight w:val="0"/>
      <w:marTop w:val="0"/>
      <w:marBottom w:val="0"/>
      <w:divBdr>
        <w:top w:val="none" w:sz="0" w:space="0" w:color="auto"/>
        <w:left w:val="none" w:sz="0" w:space="0" w:color="auto"/>
        <w:bottom w:val="none" w:sz="0" w:space="0" w:color="auto"/>
        <w:right w:val="none" w:sz="0" w:space="0" w:color="auto"/>
      </w:divBdr>
      <w:divsChild>
        <w:div w:id="1143766958">
          <w:marLeft w:val="0"/>
          <w:marRight w:val="0"/>
          <w:marTop w:val="0"/>
          <w:marBottom w:val="0"/>
          <w:divBdr>
            <w:top w:val="none" w:sz="0" w:space="0" w:color="auto"/>
            <w:left w:val="none" w:sz="0" w:space="0" w:color="auto"/>
            <w:bottom w:val="none" w:sz="0" w:space="0" w:color="auto"/>
            <w:right w:val="none" w:sz="0" w:space="0" w:color="auto"/>
          </w:divBdr>
          <w:divsChild>
            <w:div w:id="1596282100">
              <w:marLeft w:val="0"/>
              <w:marRight w:val="0"/>
              <w:marTop w:val="0"/>
              <w:marBottom w:val="0"/>
              <w:divBdr>
                <w:top w:val="none" w:sz="0" w:space="0" w:color="auto"/>
                <w:left w:val="none" w:sz="0" w:space="0" w:color="auto"/>
                <w:bottom w:val="none" w:sz="0" w:space="0" w:color="auto"/>
                <w:right w:val="none" w:sz="0" w:space="0" w:color="auto"/>
              </w:divBdr>
              <w:divsChild>
                <w:div w:id="12005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48848">
      <w:bodyDiv w:val="1"/>
      <w:marLeft w:val="0"/>
      <w:marRight w:val="0"/>
      <w:marTop w:val="0"/>
      <w:marBottom w:val="0"/>
      <w:divBdr>
        <w:top w:val="none" w:sz="0" w:space="0" w:color="auto"/>
        <w:left w:val="none" w:sz="0" w:space="0" w:color="auto"/>
        <w:bottom w:val="none" w:sz="0" w:space="0" w:color="auto"/>
        <w:right w:val="none" w:sz="0" w:space="0" w:color="auto"/>
      </w:divBdr>
      <w:divsChild>
        <w:div w:id="147209303">
          <w:marLeft w:val="446"/>
          <w:marRight w:val="0"/>
          <w:marTop w:val="0"/>
          <w:marBottom w:val="0"/>
          <w:divBdr>
            <w:top w:val="none" w:sz="0" w:space="0" w:color="auto"/>
            <w:left w:val="none" w:sz="0" w:space="0" w:color="auto"/>
            <w:bottom w:val="none" w:sz="0" w:space="0" w:color="auto"/>
            <w:right w:val="none" w:sz="0" w:space="0" w:color="auto"/>
          </w:divBdr>
        </w:div>
        <w:div w:id="745302823">
          <w:marLeft w:val="446"/>
          <w:marRight w:val="0"/>
          <w:marTop w:val="0"/>
          <w:marBottom w:val="0"/>
          <w:divBdr>
            <w:top w:val="none" w:sz="0" w:space="0" w:color="auto"/>
            <w:left w:val="none" w:sz="0" w:space="0" w:color="auto"/>
            <w:bottom w:val="none" w:sz="0" w:space="0" w:color="auto"/>
            <w:right w:val="none" w:sz="0" w:space="0" w:color="auto"/>
          </w:divBdr>
        </w:div>
        <w:div w:id="871503236">
          <w:marLeft w:val="446"/>
          <w:marRight w:val="0"/>
          <w:marTop w:val="0"/>
          <w:marBottom w:val="0"/>
          <w:divBdr>
            <w:top w:val="none" w:sz="0" w:space="0" w:color="auto"/>
            <w:left w:val="none" w:sz="0" w:space="0" w:color="auto"/>
            <w:bottom w:val="none" w:sz="0" w:space="0" w:color="auto"/>
            <w:right w:val="none" w:sz="0" w:space="0" w:color="auto"/>
          </w:divBdr>
        </w:div>
        <w:div w:id="1245334224">
          <w:marLeft w:val="446"/>
          <w:marRight w:val="0"/>
          <w:marTop w:val="0"/>
          <w:marBottom w:val="0"/>
          <w:divBdr>
            <w:top w:val="none" w:sz="0" w:space="0" w:color="auto"/>
            <w:left w:val="none" w:sz="0" w:space="0" w:color="auto"/>
            <w:bottom w:val="none" w:sz="0" w:space="0" w:color="auto"/>
            <w:right w:val="none" w:sz="0" w:space="0" w:color="auto"/>
          </w:divBdr>
        </w:div>
      </w:divsChild>
    </w:div>
    <w:div w:id="1837379347">
      <w:bodyDiv w:val="1"/>
      <w:marLeft w:val="0"/>
      <w:marRight w:val="0"/>
      <w:marTop w:val="0"/>
      <w:marBottom w:val="0"/>
      <w:divBdr>
        <w:top w:val="none" w:sz="0" w:space="0" w:color="auto"/>
        <w:left w:val="none" w:sz="0" w:space="0" w:color="auto"/>
        <w:bottom w:val="none" w:sz="0" w:space="0" w:color="auto"/>
        <w:right w:val="none" w:sz="0" w:space="0" w:color="auto"/>
      </w:divBdr>
    </w:div>
    <w:div w:id="1958441417">
      <w:bodyDiv w:val="1"/>
      <w:marLeft w:val="0"/>
      <w:marRight w:val="0"/>
      <w:marTop w:val="0"/>
      <w:marBottom w:val="0"/>
      <w:divBdr>
        <w:top w:val="none" w:sz="0" w:space="0" w:color="auto"/>
        <w:left w:val="none" w:sz="0" w:space="0" w:color="auto"/>
        <w:bottom w:val="none" w:sz="0" w:space="0" w:color="auto"/>
        <w:right w:val="none" w:sz="0" w:space="0" w:color="auto"/>
      </w:divBdr>
    </w:div>
    <w:div w:id="2057965667">
      <w:bodyDiv w:val="1"/>
      <w:marLeft w:val="0"/>
      <w:marRight w:val="0"/>
      <w:marTop w:val="0"/>
      <w:marBottom w:val="0"/>
      <w:divBdr>
        <w:top w:val="none" w:sz="0" w:space="0" w:color="auto"/>
        <w:left w:val="none" w:sz="0" w:space="0" w:color="auto"/>
        <w:bottom w:val="none" w:sz="0" w:space="0" w:color="auto"/>
        <w:right w:val="none" w:sz="0" w:space="0" w:color="auto"/>
      </w:divBdr>
    </w:div>
    <w:div w:id="21033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FAD6-4F99-4483-9C83-A1AA32F7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984</Words>
  <Characters>5316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Pâmella Gonçalves da Silva</dc:creator>
  <cp:keywords/>
  <cp:lastModifiedBy>Giovani Xavier</cp:lastModifiedBy>
  <cp:revision>7</cp:revision>
  <dcterms:created xsi:type="dcterms:W3CDTF">2022-05-25T23:35:00Z</dcterms:created>
  <dcterms:modified xsi:type="dcterms:W3CDTF">2022-05-26T01:51:00Z</dcterms:modified>
</cp:coreProperties>
</file>